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D4" w:rsidRPr="00AD4BD4" w:rsidRDefault="00AD6ED4" w:rsidP="00AD4BD4">
      <w:pPr>
        <w:ind w:firstLine="708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D4BD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Зимнее время диктует свои законы поведения на дорогах. Опасные игры детей </w:t>
      </w:r>
      <w:r w:rsidRPr="00AD4BD4">
        <w:rPr>
          <w:rStyle w:val="a4"/>
          <w:rFonts w:ascii="Times New Roman" w:hAnsi="Times New Roman" w:cs="Times New Roman"/>
          <w:color w:val="000000"/>
          <w:sz w:val="28"/>
          <w:szCs w:val="28"/>
        </w:rPr>
        <w:t>на проезжей части</w:t>
      </w:r>
      <w:r w:rsidRPr="00AD4BD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могут привести к трагедии.</w:t>
      </w:r>
    </w:p>
    <w:p w:rsidR="00AD6ED4" w:rsidRPr="00AD6ED4" w:rsidRDefault="00AD6ED4" w:rsidP="00AD6ED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6ED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ОГИБДД Красногвардейского района г. Санкт - Петербурга</w:t>
      </w:r>
      <w:r w:rsidRPr="00AD6ED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D6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напоминает</w:t>
      </w:r>
      <w:r w:rsidRPr="00AD6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катание на «ватрушках», санках, ледянках должно проходить на специально оборудованных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</w:t>
      </w:r>
      <w:r w:rsidRPr="00AD6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спусках, площадках, не выходящих на проезжую часть. Тем более не допустима буксировка тюбингов транспортными средствами. Такая «зимня</w:t>
      </w:r>
      <w:bookmarkStart w:id="0" w:name="_GoBack"/>
      <w:bookmarkEnd w:id="0"/>
      <w:r w:rsidRPr="00AD6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забава» может закончиться весьма трагически и повлечь серьезные последствия. </w:t>
      </w:r>
    </w:p>
    <w:p w:rsidR="00AD6ED4" w:rsidRPr="00AD6ED4" w:rsidRDefault="00AD6ED4" w:rsidP="00AD6E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AD6ED4">
        <w:rPr>
          <w:rStyle w:val="a4"/>
          <w:b w:val="0"/>
          <w:color w:val="000000"/>
          <w:sz w:val="28"/>
          <w:szCs w:val="28"/>
        </w:rPr>
        <w:t xml:space="preserve">Также ОГИБДД УМВД России по Красногвардейскому району г. Санкт – Петербурга </w:t>
      </w:r>
      <w:r w:rsidRPr="00AD6ED4">
        <w:rPr>
          <w:rStyle w:val="a4"/>
          <w:b w:val="0"/>
          <w:color w:val="000000"/>
          <w:sz w:val="28"/>
          <w:szCs w:val="28"/>
        </w:rPr>
        <w:t>обраща</w:t>
      </w:r>
      <w:r w:rsidRPr="00AD6ED4">
        <w:rPr>
          <w:rStyle w:val="a4"/>
          <w:b w:val="0"/>
          <w:color w:val="000000"/>
          <w:sz w:val="28"/>
          <w:szCs w:val="28"/>
        </w:rPr>
        <w:t>ется</w:t>
      </w:r>
      <w:r w:rsidRPr="00AD6ED4">
        <w:rPr>
          <w:rStyle w:val="a4"/>
          <w:b w:val="0"/>
          <w:color w:val="000000"/>
          <w:sz w:val="28"/>
          <w:szCs w:val="28"/>
        </w:rPr>
        <w:t xml:space="preserve"> ко всем родителям с призывом проявить особое внимание к поведению детей на проезжей части.</w:t>
      </w:r>
    </w:p>
    <w:p w:rsidR="00AD6ED4" w:rsidRPr="00AD6ED4" w:rsidRDefault="00AD6ED4" w:rsidP="00AD6ED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D6ED4" w:rsidRDefault="00AD6ED4" w:rsidP="00AD6E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6ED4">
        <w:rPr>
          <w:color w:val="000000"/>
          <w:sz w:val="28"/>
          <w:szCs w:val="28"/>
        </w:rPr>
        <w:t xml:space="preserve">Уважаемые родители! Все мы прекрасно знаем, что с приходом зимы на улице раньше темнеет, и дети все свободное время проводят на улице, играя в снежки и катаясь на санках. Порой это безобидное занятие приводит к трагедии. </w:t>
      </w:r>
    </w:p>
    <w:p w:rsidR="00AD6ED4" w:rsidRDefault="00AD6ED4" w:rsidP="00AD6E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6ED4">
        <w:rPr>
          <w:color w:val="000000"/>
          <w:sz w:val="28"/>
          <w:szCs w:val="28"/>
        </w:rPr>
        <w:t>Проведите дополнительный инструктаж с вашими детьми по соблюдению Правил дорожного движения</w:t>
      </w:r>
      <w:r>
        <w:rPr>
          <w:color w:val="000000"/>
          <w:sz w:val="28"/>
          <w:szCs w:val="28"/>
        </w:rPr>
        <w:t xml:space="preserve"> и технике личной безопасности.</w:t>
      </w:r>
    </w:p>
    <w:p w:rsidR="00AD6ED4" w:rsidRPr="00AD6ED4" w:rsidRDefault="00AD6ED4" w:rsidP="00AD6E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6ED4">
        <w:rPr>
          <w:color w:val="000000"/>
          <w:sz w:val="28"/>
          <w:szCs w:val="28"/>
        </w:rPr>
        <w:t xml:space="preserve">Напомните детям, что ни в коем случае нельзя цепляться за автомобили и при этом скользить, практика показывает, что эта детская забава может стать причиной серьезной трагедии - ребенок может выехать на проезжую часть прямо под колеса автомобилей. </w:t>
      </w:r>
    </w:p>
    <w:p w:rsidR="00AD6ED4" w:rsidRPr="00AD6ED4" w:rsidRDefault="00AD6ED4" w:rsidP="00AD6E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6ED4">
        <w:rPr>
          <w:color w:val="000000"/>
          <w:sz w:val="28"/>
          <w:szCs w:val="28"/>
        </w:rPr>
        <w:t>Если Ваш ребенок вечером возвращается с тренировки, кружка или дополнительных занятий, прикрепите к его одежде световозвращающий элемент, ребенок будет лучше виден водителям, а виден - значит ЖИВ!</w:t>
      </w:r>
    </w:p>
    <w:p w:rsidR="00AD6ED4" w:rsidRPr="00AD6ED4" w:rsidRDefault="00AD6ED4" w:rsidP="00AD6ED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0E51" w:rsidRPr="00AD6ED4" w:rsidRDefault="004E0E51" w:rsidP="00AD6E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0E51" w:rsidRPr="00AD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D6"/>
    <w:rsid w:val="004E0E51"/>
    <w:rsid w:val="007477D6"/>
    <w:rsid w:val="00AD4BD4"/>
    <w:rsid w:val="00A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5C7B"/>
  <w15:chartTrackingRefBased/>
  <w15:docId w15:val="{6468262A-2B50-4342-ACB4-7B01AE38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2021-12-14T13:59:00Z</dcterms:created>
  <dcterms:modified xsi:type="dcterms:W3CDTF">2021-12-14T13:59:00Z</dcterms:modified>
</cp:coreProperties>
</file>