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CB" w:rsidRPr="00D51DCB" w:rsidRDefault="00D51DCB" w:rsidP="00D51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CB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  <w:lang w:eastAsia="ru-RU"/>
        </w:rPr>
        <w:t>Торжественное чествование победителей конкурса по компьютерной грамотности «Спасибо Интернету – 2016»</w:t>
      </w:r>
      <w:r w:rsidRPr="00D51DC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D51D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51DCB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08 декабря 2016</w:t>
      </w:r>
    </w:p>
    <w:p w:rsidR="00D51DCB" w:rsidRPr="00D51DCB" w:rsidRDefault="00D51DCB" w:rsidP="00D51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 декабря в Детской библиотеке семейного чтения – филиал №3 города Пушкина представители «Ростелекома» и Пенсионного фонда, провели торжественное чествование победителей всероссийского интерактивного конкурса личных достижений пенсионеров в изучении компьютерной грамотности «Спасибо Интернету – 2016». Ими стали, 85-летний Юрий Захарович </w:t>
      </w:r>
      <w:proofErr w:type="spellStart"/>
      <w:r w:rsidRPr="00D5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Мацин</w:t>
      </w:r>
      <w:proofErr w:type="spellEnd"/>
      <w:r w:rsidRPr="00D5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занявшее 1-ое место в номинации «Интернет-краевед» из города Пушкина и 66-летняя Анисимова Галина Васильевна, занявшее второе место в номинации «Портал </w:t>
      </w:r>
      <w:proofErr w:type="spellStart"/>
      <w:r w:rsidRPr="00D5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gosuslugi</w:t>
      </w:r>
      <w:proofErr w:type="spellEnd"/>
      <w:r w:rsidRPr="00D5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простое решение сложной задачи» из города Павловска.</w:t>
      </w:r>
    </w:p>
    <w:p w:rsidR="00D51DCB" w:rsidRPr="00D51DCB" w:rsidRDefault="00D51DCB" w:rsidP="00D51D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Победителей определила конкурсная комиссия, в состав которой вошли представители «Ростелекома», ПФР, Российской Ассоциации электронных коммуникаций и Регионального общественного центра интернет-технологий. На конкурс поступило более 3 000 заявок из 76 регионов Российской Федерации. Самому старшему участнику 91 год.</w:t>
      </w:r>
    </w:p>
    <w:p w:rsidR="00D51DCB" w:rsidRPr="00D51DCB" w:rsidRDefault="00D51DCB" w:rsidP="00D51D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отметила директор Департамента внешних коммуникаций «Ростелеком Северо-Запад» Марина Сухих - важным направлением деятельности нашей компании является стремление сделать интернет доступным для каждого пользователя - независимо от его возраста, места проживания и навыков. Здорово, что с каждым годом всё больше пожилых людей стремится освоить интернет как для общения с родными и близкими, досуга, так и получения государственных услуг в электронном виде. И мы с большим удовольствием оказываем поддержку проектам, которые помогают научиться работать во Всемирной сети.</w:t>
      </w:r>
    </w:p>
    <w:p w:rsidR="00D51DCB" w:rsidRPr="00D51DCB" w:rsidRDefault="00D51DCB" w:rsidP="00D51D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Заместитель Управляющего Отделением Пенсионного фонда по Санкт-Петербургу и Ленинградской области Борисова Анна Васильевна добавила, что современные пенсионеры всё чаще ощущают потребность в использовании Интернета в повседневной жизни. В сети интернет сегодня можно почерпнуть любую информацию: от садово-полевых работ до оплаты коммунальных </w:t>
      </w:r>
      <w:proofErr w:type="gramStart"/>
      <w:r w:rsidRPr="00D5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proofErr w:type="gramEnd"/>
      <w:r w:rsidRPr="00D5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выходя из дома. Курсы компьютерной грамотности, на базе учебника «Азбука Интернета», помогают также пенсионерам получить государственные услуги в электронном виде, тем самым минимизируют очереди в клиентских службах ПФР и увеличивают число пенсионеров, успешно использующих новые информационные технологии. Наше старшее поколение уже идет в ногу со временем и это доказывают сидящие здесь в зале, победители конкурса «Спасибо интернету». Анна Васильевна и Марина Евгеньевна поздравили победителей, и поблагодарили за их изобретательность и интерес к современному миру.</w:t>
      </w:r>
    </w:p>
    <w:p w:rsidR="00D51DCB" w:rsidRPr="00D51DCB" w:rsidRDefault="00D51DCB" w:rsidP="00D51D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Напомним, что образовательное пособие </w:t>
      </w:r>
      <w:hyperlink r:id="rId4" w:tgtFrame="_blank" w:history="1">
        <w:r w:rsidRPr="00D51DC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«Азбука Интернета»</w:t>
        </w:r>
      </w:hyperlink>
      <w:r w:rsidRPr="00D5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содержит информацию, изложенную в доступной для пенсионеров форме и сопровождающуюся иллюстрациями об устройстве компьютера, правилах работы </w:t>
      </w:r>
      <w:r w:rsidRPr="00D5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на ПК, работе с текстовыми файлами, видео и аудиоматериалами, фотографиями, хранением информации, установкой полезных программ и подключением к всемирной сети. Также, большой раздел пособия посвящен обучению работе в Интернете – от получения навыков работы в поисковых системах до овладения широкими возможностями общения в социальных сетях, использования </w:t>
      </w:r>
      <w:proofErr w:type="spellStart"/>
      <w:r w:rsidRPr="00D5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Skype</w:t>
      </w:r>
      <w:proofErr w:type="spellEnd"/>
      <w:r w:rsidRPr="00D5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электронной почты.</w:t>
      </w:r>
      <w:r w:rsidRPr="00D51D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F68CD" w:rsidRPr="00DF68CD" w:rsidRDefault="00DF68CD" w:rsidP="00DF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8CD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  <w:lang w:eastAsia="ru-RU"/>
        </w:rPr>
        <w:t>К сведению федеральных льготников, имеющих право на бесплатный проезд</w:t>
      </w:r>
      <w:r w:rsidRPr="00DF68C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DF68CD" w:rsidRPr="00DF68CD" w:rsidRDefault="00DF68CD" w:rsidP="00DF6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6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Федеральные льготники,* которые не отказались от получения социальной услуги в виде бесплатного проезда на пригородном железнодорожном транспорте, то есть пользующиеся ею в натуральном виде, могут реализовать свое право на бесплатный проезд на основании справки, установленного образца,** подтверждающей право граждан на получение набора социальных услуг. </w:t>
      </w:r>
      <w:r w:rsidRPr="00DF6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Справку можно получить в Управлении ПФР в том районе, где гражданин является получателем ежемесячной денежной выплаты по 30 декабря 2016 года и с 9 января по 30 декабря 2017 года.</w:t>
      </w:r>
      <w:r w:rsidRPr="00DF6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вы планируете воспользоваться набором социальных услуг (социальной услугой), в том числе бесплатным проездом в пригородном железнодорожном транспорте в начале января 2017 года, за справкой необходимо обратиться по 30 декабря 2016 года включительно.</w:t>
      </w:r>
    </w:p>
    <w:p w:rsidR="00DF68CD" w:rsidRDefault="00DF68CD" w:rsidP="00DF68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6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______________</w:t>
      </w:r>
      <w:r w:rsidRPr="00DF6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*К их числу относятся ветераны Великой Отечественной войны, инвалиды, члены семей погибших (умерших) ветеранов Великой Отечественной войны, ветераны боевых действий, граждане, пострадавшие в результате радиационных и техногенных катастроф</w:t>
      </w:r>
      <w:r w:rsidRPr="00DF6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**Форма справки утверждена Постановлением Правления ПФР от 2 ноября 2006 года № 261п «Об организации работы Пенсионного фонда Российской Федерации и его территориальных органов по обеспечению граждан документами, подтверждающими их право на получение набора социальных услуг (социальной услуги), зарегистрированным в Минюсте России 7 ноября 2006 года № 8444</w:t>
      </w:r>
      <w:r w:rsidRPr="00DF6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24FE" w:rsidRDefault="005524FE" w:rsidP="00DF68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24FE" w:rsidRPr="005524FE" w:rsidRDefault="005524FE" w:rsidP="0055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FE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  <w:lang w:eastAsia="ru-RU"/>
        </w:rPr>
        <w:t>Пенсионные удостоверения больше не выдают</w:t>
      </w:r>
      <w:r w:rsidRPr="005524F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5524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524F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09 декабря 2016</w:t>
      </w:r>
    </w:p>
    <w:p w:rsidR="005524FE" w:rsidRPr="005524FE" w:rsidRDefault="005524FE" w:rsidP="005524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2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адрес Отделения ПФР по Санкт-Петербургу и Ленинградской области все чаще поступают вопросы граждан: почему при назначении пенсии клиентские службы ПФР не выдают пенсионные удостоверения, как давно их отменили?</w:t>
      </w:r>
    </w:p>
    <w:p w:rsidR="005524FE" w:rsidRPr="005524FE" w:rsidRDefault="005524FE" w:rsidP="005524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2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Напоминаем, что с 1 января 2015 года новые правила обращения за пенсией* не предусматривают выдачу пенсионных удостоверений. Теперь статус пенсионера подтверждается соответствующей справкой о назначении пенсии.</w:t>
      </w:r>
    </w:p>
    <w:p w:rsidR="005524FE" w:rsidRPr="005524FE" w:rsidRDefault="005524FE" w:rsidP="005524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2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Предъявлять такую справку пенсионер сможет также, как и пенсионное удостоверение, в транспорте, аптеке, социальной службе. Получить документ можно в территориальном органе ПФР по месту нахождения пенсионного (выплатного) дела.</w:t>
      </w:r>
    </w:p>
    <w:p w:rsidR="005524FE" w:rsidRPr="005524FE" w:rsidRDefault="005524FE" w:rsidP="005524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2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Обращаем ваше внимание, что новые правила не отменяют уже действующие, имеющиеся на руках у пенсионеров удостоверения, однако при утере, гражданин получит справку.</w:t>
      </w:r>
    </w:p>
    <w:p w:rsidR="005524FE" w:rsidRPr="005524FE" w:rsidRDefault="005524FE" w:rsidP="005524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2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</w:t>
      </w:r>
    </w:p>
    <w:p w:rsidR="005524FE" w:rsidRDefault="005524FE" w:rsidP="005524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24F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*Приказ Министерства труда и социальной защиты Российской Федерации от 17 ноября 2014 года № 884н «Об утверждении Правил обращения за страховой пенсией, фиксированной выплатой к страховой пенсии с учетом повышения фиксированной выплаты к страховой пенсии, накопительной пенсией, в том числе работодателей, и пенсией по государственному пенсионному обеспечению, их назначения, установления, перерасчета, корректировки их размера, в том числе лицам, не имеющим постоянного места жительства на территории Российской Федерации, проведения проверок документов, необходимых для их установления, перевода с одного вида пенсии на другой в соответствии с федеральными законами «О страховых пенсиях», «О накопительной пенсии» и «О государственном пенсионном обеспечении в Российской Федерации»</w:t>
      </w:r>
      <w:r w:rsidRPr="005524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402DE" w:rsidRDefault="00A402DE" w:rsidP="005524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02DE" w:rsidRPr="00A402DE" w:rsidRDefault="00A402DE" w:rsidP="00A4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2DE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  <w:lang w:eastAsia="ru-RU"/>
        </w:rPr>
        <w:t>Вниманию пенсионеров! Важная информация о единовременной выплате </w:t>
      </w:r>
    </w:p>
    <w:p w:rsidR="00A402DE" w:rsidRPr="00A402DE" w:rsidRDefault="00A402DE" w:rsidP="00A40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0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Единовременная выплата в размере 5000 рублей будет осуществлена гражданам, постоянно проживающим на территории Российской Федерации и являющимся получателями пенсий* по состоянию на 31 декабря 2016 года.</w:t>
      </w:r>
    </w:p>
    <w:p w:rsidR="00A402DE" w:rsidRPr="00A402DE" w:rsidRDefault="00A402DE" w:rsidP="00A402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0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Выплата будет производиться Пенсионным фондом Российской Федерации на основании документов, содержащихся в выплатном или пенсионном деле. Обращаться в ПФР или подавать заявление нет необходимости.</w:t>
      </w:r>
    </w:p>
    <w:p w:rsidR="00A402DE" w:rsidRPr="00A402DE" w:rsidRDefault="00A402DE" w:rsidP="00A402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0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Доставка единовременной выплаты будет осуществляться в январе 2017 года в соответствии с графиком организации, через которую пенсионер получает пенсию.</w:t>
      </w:r>
    </w:p>
    <w:p w:rsidR="00A402DE" w:rsidRPr="00A402DE" w:rsidRDefault="00A402DE" w:rsidP="00A402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0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Санкт-Петербурге и Ленинградской области выплата через почтовые отделения начнется с 13 января наступающего года. Доставка будет осуществляться по 27 января 2017 года включительно.</w:t>
      </w:r>
    </w:p>
    <w:p w:rsidR="00A402DE" w:rsidRPr="00A402DE" w:rsidRDefault="00A402DE" w:rsidP="00A402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0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означает, что если пенсионер получает пенсию по графику с 3 по 12 число месяца, то единовременная выплата будет доставлена ему с 22 по 27 января. Гражданам, получающим пенсию через почтовые отделения в период с 13 по 21, и кредитные организации, выплата будет произведена вместе с пенсией.</w:t>
      </w:r>
    </w:p>
    <w:p w:rsidR="00A402DE" w:rsidRPr="00A402DE" w:rsidRDefault="00A402DE" w:rsidP="00A402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0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_____________________________________</w:t>
      </w:r>
    </w:p>
    <w:p w:rsidR="00A402DE" w:rsidRPr="00A402DE" w:rsidRDefault="00A402DE" w:rsidP="00A402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0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</w:t>
      </w:r>
      <w:r w:rsidRPr="00A402D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Федеральный закон от 28 декабря 2013 года №400-ФЗ «О страховых пенсиях»</w:t>
      </w:r>
    </w:p>
    <w:p w:rsidR="00A402DE" w:rsidRPr="00A402DE" w:rsidRDefault="00A402DE" w:rsidP="00A402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02D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Федеральный закон</w:t>
      </w:r>
      <w:r w:rsidRPr="00A40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402D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 15 декабря 2001 года №166-ФЗ «О государственном пенсионном обеспечении в Российской Федерации»</w:t>
      </w:r>
    </w:p>
    <w:p w:rsidR="00A402DE" w:rsidRPr="00A402DE" w:rsidRDefault="00A402DE" w:rsidP="00A402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02D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Закон Российской Федерации от 12 февраля 1993 года №4468-1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Федеральной службе войск национальной гвардии Российской Федерации, и их семей»</w:t>
      </w:r>
      <w:r w:rsidRPr="00A402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402DE" w:rsidRPr="005524FE" w:rsidRDefault="00A402DE" w:rsidP="005524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5524FE" w:rsidRPr="00DF68CD" w:rsidRDefault="005524FE" w:rsidP="00DF68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36698" w:rsidRDefault="00436698"/>
    <w:sectPr w:rsidR="0043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BA"/>
    <w:rsid w:val="00436698"/>
    <w:rsid w:val="005524FE"/>
    <w:rsid w:val="00A402DE"/>
    <w:rsid w:val="00A806BA"/>
    <w:rsid w:val="00D51DCB"/>
    <w:rsid w:val="00D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A9C49-DCB4-4873-9D20-F2D0A4BD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bukainterneta.ru/schoolbo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5</cp:revision>
  <dcterms:created xsi:type="dcterms:W3CDTF">2016-12-09T11:12:00Z</dcterms:created>
  <dcterms:modified xsi:type="dcterms:W3CDTF">2016-12-12T14:02:00Z</dcterms:modified>
</cp:coreProperties>
</file>