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80" w:rsidRPr="003F3B80" w:rsidRDefault="003F3B80" w:rsidP="003F3B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56"/>
          <w:szCs w:val="56"/>
        </w:rPr>
      </w:pPr>
      <w:r w:rsidRPr="003F3B80">
        <w:rPr>
          <w:rFonts w:ascii="TimesNewRomanPSMT" w:hAnsi="TimesNewRomanPSMT" w:cs="TimesNewRomanPSMT"/>
          <w:b/>
          <w:sz w:val="56"/>
          <w:szCs w:val="56"/>
        </w:rPr>
        <w:t>Объявление</w:t>
      </w:r>
    </w:p>
    <w:p w:rsidR="003F3B80" w:rsidRPr="003F3B80" w:rsidRDefault="003F3B80" w:rsidP="003F3B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56"/>
          <w:szCs w:val="56"/>
        </w:rPr>
      </w:pPr>
    </w:p>
    <w:p w:rsidR="00753471" w:rsidRPr="003F3B80" w:rsidRDefault="00753471" w:rsidP="003F3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44"/>
          <w:szCs w:val="44"/>
        </w:rPr>
      </w:pPr>
      <w:r w:rsidRPr="003F3B80">
        <w:rPr>
          <w:rFonts w:ascii="TimesNewRomanPSMT" w:hAnsi="TimesNewRomanPSMT" w:cs="TimesNewRomanPSMT"/>
          <w:sz w:val="44"/>
          <w:szCs w:val="44"/>
        </w:rPr>
        <w:t>В соответствии с протоколом Городского штаба благоустройства</w:t>
      </w:r>
      <w:r w:rsidR="003F3B80">
        <w:rPr>
          <w:rFonts w:ascii="TimesNewRomanPSMT" w:hAnsi="TimesNewRomanPSMT" w:cs="TimesNewRomanPSMT"/>
          <w:sz w:val="44"/>
          <w:szCs w:val="44"/>
        </w:rPr>
        <w:t xml:space="preserve"> </w:t>
      </w:r>
      <w:r w:rsidRPr="003F3B80">
        <w:rPr>
          <w:rFonts w:ascii="TimesNewRomanPSMT" w:hAnsi="TimesNewRomanPSMT" w:cs="TimesNewRomanPSMT"/>
          <w:sz w:val="44"/>
          <w:szCs w:val="44"/>
        </w:rPr>
        <w:t>Санкт-Петербурга от 24.03.2016 № 3 Комитетом по благоустройству</w:t>
      </w:r>
      <w:r w:rsidR="003F3B80">
        <w:rPr>
          <w:rFonts w:ascii="TimesNewRomanPSMT" w:hAnsi="TimesNewRomanPSMT" w:cs="TimesNewRomanPSMT"/>
          <w:sz w:val="44"/>
          <w:szCs w:val="44"/>
        </w:rPr>
        <w:t xml:space="preserve"> </w:t>
      </w:r>
      <w:r w:rsidRPr="003F3B80">
        <w:rPr>
          <w:rFonts w:ascii="TimesNewRomanPSMT" w:hAnsi="TimesNewRomanPSMT" w:cs="TimesNewRomanPSMT"/>
          <w:sz w:val="44"/>
          <w:szCs w:val="44"/>
        </w:rPr>
        <w:t>Санкт-Петербурга в целях оценки качества проведения осенней уборки</w:t>
      </w:r>
    </w:p>
    <w:p w:rsidR="00753471" w:rsidRPr="003F3B80" w:rsidRDefault="00753471" w:rsidP="003F3B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44"/>
          <w:szCs w:val="44"/>
        </w:rPr>
      </w:pPr>
      <w:r w:rsidRPr="003F3B80">
        <w:rPr>
          <w:rFonts w:ascii="TimesNewRomanPSMT" w:hAnsi="TimesNewRomanPSMT" w:cs="TimesNewRomanPSMT"/>
          <w:sz w:val="44"/>
          <w:szCs w:val="44"/>
        </w:rPr>
        <w:t>территорий районов Санкт-Петербурга организован опрос жителей города.</w:t>
      </w:r>
    </w:p>
    <w:p w:rsidR="00753471" w:rsidRPr="003F3B80" w:rsidRDefault="00753471" w:rsidP="003F3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44"/>
          <w:szCs w:val="44"/>
        </w:rPr>
      </w:pPr>
      <w:r w:rsidRPr="003F3B80">
        <w:rPr>
          <w:rFonts w:ascii="TimesNewRomanPSMT" w:hAnsi="TimesNewRomanPSMT" w:cs="TimesNewRomanPSMT"/>
          <w:sz w:val="44"/>
          <w:szCs w:val="44"/>
        </w:rPr>
        <w:t>Опрос проводится до 09.11.2018 в электронном виде на сайте Комитета</w:t>
      </w:r>
    </w:p>
    <w:p w:rsidR="00A61688" w:rsidRPr="003F3B80" w:rsidRDefault="00753471" w:rsidP="003F3B80">
      <w:pPr>
        <w:jc w:val="both"/>
        <w:rPr>
          <w:b/>
          <w:sz w:val="44"/>
          <w:szCs w:val="44"/>
        </w:rPr>
      </w:pPr>
      <w:r w:rsidRPr="003F3B80">
        <w:rPr>
          <w:rFonts w:ascii="TimesNewRomanPSMT" w:hAnsi="TimesNewRomanPSMT" w:cs="TimesNewRomanPSMT"/>
          <w:sz w:val="44"/>
          <w:szCs w:val="44"/>
        </w:rPr>
        <w:t xml:space="preserve">по благоустройству Санкт-Петербурга </w:t>
      </w:r>
      <w:r w:rsidRPr="003F3B80">
        <w:rPr>
          <w:rFonts w:ascii="TimesNewRomanPSMT" w:hAnsi="TimesNewRomanPSMT" w:cs="TimesNewRomanPSMT"/>
          <w:b/>
          <w:sz w:val="44"/>
          <w:szCs w:val="44"/>
        </w:rPr>
        <w:t>(http://kb.go</w:t>
      </w:r>
      <w:bookmarkStart w:id="0" w:name="_GoBack"/>
      <w:bookmarkEnd w:id="0"/>
      <w:r w:rsidRPr="003F3B80">
        <w:rPr>
          <w:rFonts w:ascii="TimesNewRomanPSMT" w:hAnsi="TimesNewRomanPSMT" w:cs="TimesNewRomanPSMT"/>
          <w:b/>
          <w:sz w:val="44"/>
          <w:szCs w:val="44"/>
        </w:rPr>
        <w:t>v.spb.ru/interview/).</w:t>
      </w:r>
    </w:p>
    <w:sectPr w:rsidR="00A61688" w:rsidRPr="003F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01"/>
    <w:rsid w:val="003F3B80"/>
    <w:rsid w:val="00753471"/>
    <w:rsid w:val="00A61688"/>
    <w:rsid w:val="00C7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88CCA-9137-47B1-B98B-5CCB1A18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3</cp:revision>
  <dcterms:created xsi:type="dcterms:W3CDTF">2018-10-30T12:06:00Z</dcterms:created>
  <dcterms:modified xsi:type="dcterms:W3CDTF">2018-10-30T12:08:00Z</dcterms:modified>
</cp:coreProperties>
</file>