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A2" w:rsidRPr="009950A2" w:rsidRDefault="009950A2" w:rsidP="009950A2">
      <w:pPr>
        <w:shd w:val="clear" w:color="auto" w:fill="FFFFFF"/>
        <w:spacing w:before="150" w:after="300" w:line="360" w:lineRule="atLeast"/>
        <w:ind w:right="150"/>
        <w:textAlignment w:val="baseline"/>
        <w:outlineLvl w:val="0"/>
        <w:rPr>
          <w:rFonts w:ascii="Arial" w:eastAsia="Times New Roman" w:hAnsi="Arial" w:cs="Arial"/>
          <w:b/>
          <w:bCs/>
          <w:color w:val="292929"/>
          <w:kern w:val="36"/>
          <w:sz w:val="33"/>
          <w:szCs w:val="33"/>
          <w:lang w:eastAsia="ru-RU"/>
        </w:rPr>
      </w:pPr>
      <w:r>
        <w:rPr>
          <w:rFonts w:ascii="Arial" w:eastAsia="Times New Roman" w:hAnsi="Arial" w:cs="Arial"/>
          <w:b/>
          <w:bCs/>
          <w:color w:val="292929"/>
          <w:kern w:val="36"/>
          <w:sz w:val="33"/>
          <w:szCs w:val="33"/>
          <w:lang w:eastAsia="ru-RU"/>
        </w:rPr>
        <w:t>Всероссийская перепи</w:t>
      </w:r>
      <w:r w:rsidRPr="009950A2">
        <w:rPr>
          <w:rFonts w:ascii="Arial" w:eastAsia="Times New Roman" w:hAnsi="Arial" w:cs="Arial"/>
          <w:b/>
          <w:bCs/>
          <w:color w:val="292929"/>
          <w:kern w:val="36"/>
          <w:sz w:val="33"/>
          <w:szCs w:val="33"/>
          <w:lang w:eastAsia="ru-RU"/>
        </w:rPr>
        <w:t>сь населения 2020</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noProof/>
          <w:color w:val="000000"/>
          <w:sz w:val="18"/>
          <w:szCs w:val="18"/>
          <w:lang w:eastAsia="ru-RU"/>
        </w:rPr>
        <w:drawing>
          <wp:inline distT="0" distB="0" distL="0" distR="0" wp14:anchorId="1E7CC103" wp14:editId="5EF30247">
            <wp:extent cx="5848350" cy="3289697"/>
            <wp:effectExtent l="0" t="0" r="0" b="6350"/>
            <wp:docPr id="1" name="Рисунок 1" descr="https://www.gov.spb.ru/static/writable/ckeditor/uploads/2019/11/01/30/p106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spb.ru/static/writable/ckeditor/uploads/2019/11/01/30/p106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1" cy="3295053"/>
                    </a:xfrm>
                    <a:prstGeom prst="rect">
                      <a:avLst/>
                    </a:prstGeom>
                    <a:noFill/>
                    <a:ln>
                      <a:noFill/>
                    </a:ln>
                  </pic:spPr>
                </pic:pic>
              </a:graphicData>
            </a:graphic>
          </wp:inline>
        </w:drawing>
      </w:r>
      <w:bookmarkStart w:id="0" w:name="_GoBack"/>
      <w:bookmarkEnd w:id="0"/>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10 января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БОЛЬШИЕ ДАННЫЕ СТАНУТ ВАЖНОЙ ЧАСТЬЮ ПЕРЕПИСИ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Он напомнил, что одним из приоритетов для Росстата в настоящее время является проведение Всероссийской переписи населения 2020 года, в ходе которой тоже планируется использование больших данных.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и переписчиками», – рассказал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Глава Росстата рассказал, что в настоящее время в Росстате идет активная работа над комплексной концепцией применения больших данных в статистике.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i/>
          <w:iCs/>
          <w:color w:val="000000"/>
          <w:sz w:val="18"/>
          <w:szCs w:val="18"/>
          <w:bdr w:val="none" w:sz="0" w:space="0" w:color="auto" w:frame="1"/>
          <w:lang w:eastAsia="ru-RU"/>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w:t>
      </w:r>
      <w:r w:rsidRPr="009950A2">
        <w:rPr>
          <w:rFonts w:ascii="inherit" w:eastAsia="Times New Roman" w:hAnsi="inherit" w:cs="Arial"/>
          <w:i/>
          <w:iCs/>
          <w:color w:val="000000"/>
          <w:sz w:val="18"/>
          <w:szCs w:val="18"/>
          <w:bdr w:val="none" w:sz="0" w:space="0" w:color="auto" w:frame="1"/>
          <w:lang w:eastAsia="ru-RU"/>
        </w:rPr>
        <w:lastRenderedPageBreak/>
        <w:t>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26 декабря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КАК ПЕРЕПИСАТЬ ТРИ МИЛЛИАРДА ЧЕЛОВЕК</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Именно столько составляет население более 50 стран мира, в которых в 2020 году пройдут переписи. Среди них самые населенные государства планеты: Китай, США, Индонезия. Рассказываем, когда проведут переписи наши ближайшие соседи, как Верховный суд США отказал президенту Дональду Трампу и при чем здесь перепись населения.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 рамках Всемирной программы переписей населения ООН рекомендует проводить переписи не реже одного раза в десять лет. Большинство развитых стран придерживается этого правила. Одними из первых — в апреле 2020 года — проведут всеобщую перепись населения США. Традиционно к переписям населения в Штатах приковано большое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Пожалуй, самым острым вопросом, спровоцировавшим ожесточенные споры в американском обществе, стал вопрос добавления графы «гражданство» в бланки новой переписи населения. На этом настаивал президент США Дональд Трамп, недовольный масштабами миграции в США жителей сопредельных государств. Но Верховный суд страны отказался поддержать Белый дом, и вопрос о гражданстве не вошел в бланк американской переписи населения 2020 года. Особое отношение к будущей переписи отражают и обещания американских корпораций </w:t>
      </w:r>
      <w:proofErr w:type="spellStart"/>
      <w:r w:rsidRPr="009950A2">
        <w:rPr>
          <w:rFonts w:ascii="inherit" w:eastAsia="Times New Roman" w:hAnsi="inherit" w:cs="Arial"/>
          <w:color w:val="000000"/>
          <w:sz w:val="18"/>
          <w:szCs w:val="18"/>
          <w:lang w:eastAsia="ru-RU"/>
        </w:rPr>
        <w:t>Google</w:t>
      </w:r>
      <w:proofErr w:type="spellEnd"/>
      <w:r w:rsidRPr="009950A2">
        <w:rPr>
          <w:rFonts w:ascii="inherit" w:eastAsia="Times New Roman" w:hAnsi="inherit" w:cs="Arial"/>
          <w:color w:val="000000"/>
          <w:sz w:val="18"/>
          <w:szCs w:val="18"/>
          <w:lang w:eastAsia="ru-RU"/>
        </w:rPr>
        <w:t xml:space="preserve">, </w:t>
      </w:r>
      <w:proofErr w:type="spellStart"/>
      <w:r w:rsidRPr="009950A2">
        <w:rPr>
          <w:rFonts w:ascii="inherit" w:eastAsia="Times New Roman" w:hAnsi="inherit" w:cs="Arial"/>
          <w:color w:val="000000"/>
          <w:sz w:val="18"/>
          <w:szCs w:val="18"/>
          <w:lang w:eastAsia="ru-RU"/>
        </w:rPr>
        <w:t>Facebook</w:t>
      </w:r>
      <w:proofErr w:type="spellEnd"/>
      <w:r w:rsidRPr="009950A2">
        <w:rPr>
          <w:rFonts w:ascii="inherit" w:eastAsia="Times New Roman" w:hAnsi="inherit" w:cs="Arial"/>
          <w:color w:val="000000"/>
          <w:sz w:val="18"/>
          <w:szCs w:val="18"/>
          <w:lang w:eastAsia="ru-RU"/>
        </w:rPr>
        <w:t xml:space="preserve"> и </w:t>
      </w:r>
      <w:proofErr w:type="spellStart"/>
      <w:r w:rsidRPr="009950A2">
        <w:rPr>
          <w:rFonts w:ascii="inherit" w:eastAsia="Times New Roman" w:hAnsi="inherit" w:cs="Arial"/>
          <w:color w:val="000000"/>
          <w:sz w:val="18"/>
          <w:szCs w:val="18"/>
          <w:lang w:eastAsia="ru-RU"/>
        </w:rPr>
        <w:t>Twitter</w:t>
      </w:r>
      <w:proofErr w:type="spellEnd"/>
      <w:r w:rsidRPr="009950A2">
        <w:rPr>
          <w:rFonts w:ascii="inherit" w:eastAsia="Times New Roman" w:hAnsi="inherit" w:cs="Arial"/>
          <w:color w:val="000000"/>
          <w:sz w:val="18"/>
          <w:szCs w:val="18"/>
          <w:lang w:eastAsia="ru-RU"/>
        </w:rPr>
        <w:t xml:space="preserve"> удалять из своих </w:t>
      </w:r>
      <w:proofErr w:type="spellStart"/>
      <w:r w:rsidRPr="009950A2">
        <w:rPr>
          <w:rFonts w:ascii="inherit" w:eastAsia="Times New Roman" w:hAnsi="inherit" w:cs="Arial"/>
          <w:color w:val="000000"/>
          <w:sz w:val="18"/>
          <w:szCs w:val="18"/>
          <w:lang w:eastAsia="ru-RU"/>
        </w:rPr>
        <w:t>соцсетей</w:t>
      </w:r>
      <w:proofErr w:type="spellEnd"/>
      <w:r w:rsidRPr="009950A2">
        <w:rPr>
          <w:rFonts w:ascii="inherit" w:eastAsia="Times New Roman" w:hAnsi="inherit" w:cs="Arial"/>
          <w:color w:val="000000"/>
          <w:sz w:val="18"/>
          <w:szCs w:val="18"/>
          <w:lang w:eastAsia="ru-RU"/>
        </w:rPr>
        <w:t xml:space="preserve"> любую информацию, которая может помешать проведению главного статистического исследования десятилетия в США.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Седьмая по счету в истории КНР всеобщая перепись населения пройдет в ноябре 2020 года. Болезненная тема переписи в Китае — это недоучет населения, особенно в сельской местности.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 По данным последней переписи 2010 года, количество жителей в КНР увеличилось до 1,37 млрд человек.</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Республике, Мексике, Никарагуа, Эквадоре и других странах.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 2019 году переписи населения провели почти 30 стран мира, в том числе наши ближайшие соседи — 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 переписи становятся цифровыми, уходят в онлайн, а бумажные бланки уступают место электронным планшетам. Проведение электронных переписей населения на 2020 год запланировали Армения, Казахстан, Киргизия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которая в труднодоступных районах Чукотского и Ямало-Ненецкого автономных округов стартует уже в апреле 2020 года, является частью Всемирной программы переписей населения ООН. Так же, как и в большинстве стран мира, двенадцатая в истории России перепись населения пройдет в новом цифровом формате.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i/>
          <w:iCs/>
          <w:color w:val="000000"/>
          <w:sz w:val="18"/>
          <w:szCs w:val="18"/>
          <w:bdr w:val="none" w:sz="0" w:space="0" w:color="auto" w:frame="1"/>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19 декабря 2019</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ХОЧУ ВСЕ ЗНАТЬ О ПЕРЕПИСИ: НАЧАЛ РАБОТУ САЙТ ВПН-2020</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Запущен официальный сайт Всероссийской переписи населения 2020 года (ВПН-2020). Яркий мультимедийный ресурс будет знакомить посетителей с ходом подготовки и проведения переписи. Рассказываем, из чего состоит главная информационная площадка ВПН-2020.</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lastRenderedPageBreak/>
        <w:t>Хотите знать все о переписи населения? Теперь для этого есть ресурс </w:t>
      </w:r>
      <w:hyperlink r:id="rId5" w:tgtFrame="_blank" w:history="1">
        <w:r w:rsidRPr="009950A2">
          <w:rPr>
            <w:rFonts w:ascii="inherit" w:eastAsia="Times New Roman" w:hAnsi="inherit" w:cs="Arial"/>
            <w:color w:val="516FAD"/>
            <w:sz w:val="18"/>
            <w:szCs w:val="18"/>
            <w:u w:val="single"/>
            <w:bdr w:val="none" w:sz="0" w:space="0" w:color="auto" w:frame="1"/>
            <w:lang w:eastAsia="ru-RU"/>
          </w:rPr>
          <w:t>www.strana2020.ru</w:t>
        </w:r>
      </w:hyperlink>
      <w:r w:rsidRPr="009950A2">
        <w:rPr>
          <w:rFonts w:ascii="inherit" w:eastAsia="Times New Roman" w:hAnsi="inherit" w:cs="Arial"/>
          <w:color w:val="000000"/>
          <w:sz w:val="18"/>
          <w:szCs w:val="18"/>
          <w:lang w:eastAsia="ru-RU"/>
        </w:rPr>
        <w:t>, где собрана вся информация о том, как будет проходить Всероссийская перепись населения 2020 года, что нужно знать о ней каждому жителю России и как новые технологии перевернули наше представление о статистике.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Театр, как известно, начинается с вешалки, а сайт ВПН-2020 — с раздела «Новости». В нем постоянно публикуется самая свежая и актуальная информация: сообщения, пресс-релизы, анонсы предстоящих событий, а также комментарии руководителей Росстата и экспертов. Наиболее интересные статьи о переписи, вышедшие в СМИ, находятся в разделе «Публикации». Библиотека материалов о переписи 2020 года постоянно пополняется.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Будущая перепись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российская цифровая перепись, почему не стоит бояться за конфиденциальность личных сведений, что такое домохозяйство и т.д.).</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Новый ресурс не просто информирует о ходе переписи, но и предоставляет посетителям возможность самим принять участие в главном статистическом событии десятилетия. Поэтому уже скоро на сайте появится раздел «Конкурсы и викторины», где можно будет найти информацию о конкурсе на выбор талисмана ВПН-2020, конкурсе детского рисунка на тему переписи, конкурсах фотографий и видеороликов, а также о викторине, посвященной Всероссийской переписи населения. Любители творческих состязаний смогут зарегистрироваться и получить доступ к личному кабинету. С помощью него можно будет отправлять свои работы и голосовать за понравившихся конкурсантов.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i/>
          <w:iCs/>
          <w:color w:val="000000"/>
          <w:sz w:val="18"/>
          <w:szCs w:val="18"/>
          <w:bdr w:val="none" w:sz="0" w:space="0" w:color="auto" w:frame="1"/>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05 декабря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СОЗДАЕМ БУДУЩЕЕ! РОССТАТ ПРЕДСТАВИЛ ОФИЦИАЛЬНЫЙ СЛОГАН ПЕРЕПИСИ НАСЕЛЕНИЯ 2020 ГОДА</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Один из наиболее важных для страны проектов 2020 года и главное статистическое событие десятилетия — Всероссийская перепись населения — пройдет под девизом «Создаем будущее!». Официальный слоган кампании представил глава Росстата Павел Малков на Международном форуме добровольцев.</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Представленный слоган — финальный элемент, формирующий официальную символику Всероссийской переписи населения 2020 года. Ранее, 1 октября 2019 года, состоялась презентация нового визуального стиля главного статистического события десятилетия. Логотипом переписи по итогам конкурса среди профессиональных дизайнеров стал яркий образ, символизирующий устремленность в будущее и новый цифровой формат переписи. Слоган «Создаем будущее!» является логическим продолжением этой концептуальной линии.</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«Переписи населения — уникальный источник знаний о нашем обществе. Они формируют его цифровой профиль, позволяющий анализировать, делать выводы, строить планы, принимать взвешенные решения и уверенно двигаться вперед. И в этом свете участие в переписи — это очень простой, но очень важный вклад каждого ее участника в создание будущего», — пояснил смысл слогана глава Росстата </w:t>
      </w:r>
      <w:r w:rsidRPr="009950A2">
        <w:rPr>
          <w:rFonts w:ascii="inherit" w:eastAsia="Times New Roman" w:hAnsi="inherit" w:cs="Arial"/>
          <w:b/>
          <w:bCs/>
          <w:color w:val="000000"/>
          <w:sz w:val="18"/>
          <w:szCs w:val="18"/>
          <w:bdr w:val="none" w:sz="0" w:space="0" w:color="auto" w:frame="1"/>
          <w:lang w:eastAsia="ru-RU"/>
        </w:rPr>
        <w:t>Павел Малков</w:t>
      </w:r>
      <w:r w:rsidRPr="009950A2">
        <w:rPr>
          <w:rFonts w:ascii="inherit" w:eastAsia="Times New Roman" w:hAnsi="inherit" w:cs="Arial"/>
          <w:color w:val="000000"/>
          <w:sz w:val="18"/>
          <w:szCs w:val="18"/>
          <w:lang w:eastAsia="ru-RU"/>
        </w:rPr>
        <w:t>.</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Он отметил, что девиз «Создаем будущее!» как нельзя лучше перекликается с атмосферой Международного форума добровольцев. «Форум собрал тысячи молодых, ярких, целеустремленных и неравнодушных людей. Уверен, именно за ними будущее», — отметил глава Росстата.</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Ранее в рамках форума Росстатом и </w:t>
      </w:r>
      <w:proofErr w:type="spellStart"/>
      <w:r w:rsidRPr="009950A2">
        <w:rPr>
          <w:rFonts w:ascii="inherit" w:eastAsia="Times New Roman" w:hAnsi="inherit" w:cs="Arial"/>
          <w:color w:val="000000"/>
          <w:sz w:val="18"/>
          <w:szCs w:val="18"/>
          <w:lang w:eastAsia="ru-RU"/>
        </w:rPr>
        <w:t>Роспатриотцентром</w:t>
      </w:r>
      <w:proofErr w:type="spellEnd"/>
      <w:r w:rsidRPr="009950A2">
        <w:rPr>
          <w:rFonts w:ascii="inherit" w:eastAsia="Times New Roman" w:hAnsi="inherit" w:cs="Arial"/>
          <w:color w:val="000000"/>
          <w:sz w:val="18"/>
          <w:szCs w:val="18"/>
          <w:lang w:eastAsia="ru-RU"/>
        </w:rPr>
        <w:t xml:space="preserve"> было подписано соглашение о реализации проекта «Волонтеры переписи». Согласно документу, к работе по подготовке и проведению Всероссийской переписи населения 2020 года подключается 20 000 добровольцев. Они примут участие в информационно-</w:t>
      </w:r>
      <w:r w:rsidRPr="009950A2">
        <w:rPr>
          <w:rFonts w:ascii="inherit" w:eastAsia="Times New Roman" w:hAnsi="inherit" w:cs="Arial"/>
          <w:color w:val="000000"/>
          <w:sz w:val="18"/>
          <w:szCs w:val="18"/>
          <w:lang w:eastAsia="ru-RU"/>
        </w:rPr>
        <w:lastRenderedPageBreak/>
        <w:t>разъяснительной работе с населением, оказании консультативной помощи, а также непосредственно в сборе данных в качестве переписчиков.</w:t>
      </w:r>
    </w:p>
    <w:p w:rsidR="009950A2" w:rsidRPr="009950A2" w:rsidRDefault="009950A2" w:rsidP="009950A2">
      <w:pPr>
        <w:shd w:val="clear" w:color="auto" w:fill="FFFFFF"/>
        <w:spacing w:after="0" w:line="270" w:lineRule="atLeast"/>
        <w:ind w:left="720"/>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Напомним, в 2002 году Всероссийская перепись населения проводилась под девизом «Впиши себя в историю России!», а в 2010 году — «России важен каждый!».</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02 декабря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ПРАВИТЕЛЬСТВО УТВЕРДИЛО ПЕРЕПИСНЫЕ ЛИСТЫ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Правительство утвердило формы бланков переписных листов Всероссийской переписи населения 2020 года. Постоянно проживающих в стране попросят ответить на 30 вопросов, а временно гостящих у нас иностранцев – на 7. По сравнению с предыдущей переписью 2010 года, формулировки некоторых вопросов были скорректированы и дополнены.</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Распоряжением Правительства Российской Федерации от 8 ноября 2019 года №2648-р утверждены три формы бланков переписных листов, которые будут использоваться в ходе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Л предназначен для сбора сведений о лицах, постоянно проживающих в Российской Федерации. В нем 23 вопроса, среди которых пол, возраст, гражданство, место рождения, национальная принадлежность, образование, состояние в браке, количество детей, источники средств к существованию, занятость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П будет использоваться для сбора данных о жилищных условиях населения. Он содержит 7 вопросов, в том числе о типе жилого помещения, времени постройки дома, общей площади, количестве комнат, видах благоустройства жилого помещения.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В – для временно находящихся в России и постоянно проживающих в других странах. В нем 7 вопросов, в числе которых пол, возраст, страна постоянного проживания, цель приезда в Россию, продолжительность проживания на территории России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Формы бланков разрабатывались с учётом появления у жителей страны возможности самостоятельно заполнить переписной лист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Также бралось в расчет, что сбор данных переписчиками будет вестись с помощью электронных планшетов, а переписные листы на бумаге будут заполняться лишь в исключительных случаях. Например, в при внезапном выходе электронного планшета из строя.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Определенные корректировки были внесены и в формулировки вопросов. Без ущерба для преемственности они были адаптированы к реалиям современной жизни и требованиям законодательства, изменившегося со времени проведения последней переписи в 2010 году.</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Одно из нововведений – у населения поинтересуются не только владением русским и другими языками, но и активностью использования этих языков в повседневной жизни. Эти данные позволят оценить эффективность образовательных программ, степень потребности в национальных школах, а также определить приоритетные направления поддержки культурных инициатив.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В перечне источников средств к существованию для удобства приведены наиболее распространенные варианты ответов: заработная плата, предпринимательский доход, </w:t>
      </w:r>
      <w:proofErr w:type="spellStart"/>
      <w:r w:rsidRPr="009950A2">
        <w:rPr>
          <w:rFonts w:ascii="inherit" w:eastAsia="Times New Roman" w:hAnsi="inherit" w:cs="Arial"/>
          <w:color w:val="000000"/>
          <w:sz w:val="18"/>
          <w:szCs w:val="18"/>
          <w:lang w:eastAsia="ru-RU"/>
        </w:rPr>
        <w:t>самозанятость</w:t>
      </w:r>
      <w:proofErr w:type="spellEnd"/>
      <w:r w:rsidRPr="009950A2">
        <w:rPr>
          <w:rFonts w:ascii="inherit" w:eastAsia="Times New Roman" w:hAnsi="inherit" w:cs="Arial"/>
          <w:color w:val="000000"/>
          <w:sz w:val="18"/>
          <w:szCs w:val="18"/>
          <w:lang w:eastAsia="ru-RU"/>
        </w:rPr>
        <w:t>, пенсия, пособие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Важно отметить, что в переписном листе не было и нет вопроса о размере дохода. Называть работодателя тоже не требуется. Статистиков интересует только источник средств к существованию, например, «заработная плата» или «пенсия» без дополнительной детализации, и тем более документального подтверждения.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Изменения в законе «Об образовании» потребовали доработать блок вопросов об образовании. В нем появилась графа «дошкольное образование», а графа «среднее образование» была разделена на «квалифицированный рабочий, служащий» и «специалист среднего звена». Градации высшего образования тоже приведены в соответствие с законом: «</w:t>
      </w:r>
      <w:proofErr w:type="spellStart"/>
      <w:r w:rsidRPr="009950A2">
        <w:rPr>
          <w:rFonts w:ascii="inherit" w:eastAsia="Times New Roman" w:hAnsi="inherit" w:cs="Arial"/>
          <w:color w:val="000000"/>
          <w:sz w:val="18"/>
          <w:szCs w:val="18"/>
          <w:lang w:eastAsia="ru-RU"/>
        </w:rPr>
        <w:t>бакалавриат</w:t>
      </w:r>
      <w:proofErr w:type="spellEnd"/>
      <w:r w:rsidRPr="009950A2">
        <w:rPr>
          <w:rFonts w:ascii="inherit" w:eastAsia="Times New Roman" w:hAnsi="inherit" w:cs="Arial"/>
          <w:color w:val="000000"/>
          <w:sz w:val="18"/>
          <w:szCs w:val="18"/>
          <w:lang w:eastAsia="ru-RU"/>
        </w:rPr>
        <w:t>», «</w:t>
      </w:r>
      <w:proofErr w:type="spellStart"/>
      <w:r w:rsidRPr="009950A2">
        <w:rPr>
          <w:rFonts w:ascii="inherit" w:eastAsia="Times New Roman" w:hAnsi="inherit" w:cs="Arial"/>
          <w:color w:val="000000"/>
          <w:sz w:val="18"/>
          <w:szCs w:val="18"/>
          <w:lang w:eastAsia="ru-RU"/>
        </w:rPr>
        <w:t>специалитет</w:t>
      </w:r>
      <w:proofErr w:type="spellEnd"/>
      <w:r w:rsidRPr="009950A2">
        <w:rPr>
          <w:rFonts w:ascii="inherit" w:eastAsia="Times New Roman" w:hAnsi="inherit" w:cs="Arial"/>
          <w:color w:val="000000"/>
          <w:sz w:val="18"/>
          <w:szCs w:val="18"/>
          <w:lang w:eastAsia="ru-RU"/>
        </w:rPr>
        <w:t>», «магистратура».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С 1 по 25 октября 2020 года любой житель страны сможет самостоятельно переписаться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Для этого понадобится стандартная или подтвержденная учетная запись. С 4 по 27 октября переписчики с планшетами обойдут квартиры и дома и опросят жителей страны, не принявших участие в интернет-переписи. Тем, кто уже переписался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Кроме того, будет организована работа переписных участков, в том числе в помещениях МФЦ. В финале переписи, с 28 по 31 октября, состоится контрольный обход 10% жилых помещений.</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27 ноября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lastRenderedPageBreak/>
        <w:t>ПРАВИТЕЛЬСТВО УТВЕРДИЛО ПЕРЕПИСНЫЕ ЛИСТЫ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Правительство утвердило формы бланков переписных листов Всероссийской переписи населения 2020 года. Постоянно проживающих в стране попросят ответить на 30 вопросов, а временно гостящих у нас иностранцев – на 7. По сравнению с предыдущей переписью 2010 года, формулировки некоторых вопросов были скорректированы и дополнены.</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Распоряжением Правительства Российской Федерации от 8 ноября 2019 года №2648-р утверждены три формы бланков переписных листов, которые будут использоваться в ходе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Л предназначен для сбора сведений о лицах, постоянно проживающих в Российской Федерации. В нем 23 вопроса, среди которых пол, возраст, гражданство, место рождения, национальная принадлежность, образование, состояние в браке, количество детей, источники средств к существованию, занятость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П будет использоваться для сбора данных о жилищных условиях населения. Он содержит 7 вопросов, в том числе о типе жилого помещения, времени постройки дома, общей площади, количестве комнат, видах благоустройства жилого помещения.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Бланк формы В – для временно находящихся в России и постоянно проживающих в других странах. В нем 7 вопросов, в числе которых пол, возраст, страна постоянного проживания, цель приезда в Россию, продолжительность проживания на территории России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Формы бланков разрабатывались с учётом появления у жителей страны возможности самостоятельно заполнить переписной лист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Также бралось в расчет, что сбор данных переписчиками будет вестись с помощью электронных планшетов, а переписные листы на бумаге будут заполняться лишь в исключительных случаях. Например, в при внезапном выходе электронного планшета из строя.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Определенные корректировки были внесены и в формулировки вопросов. Без ущерба для преемственности они были адаптированы к реалиям современной жизни и требованиям законодательства, изменившегося со времени проведения последней переписи в 2010 году.</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Одно из нововведений – у населения поинтересуются не только владением русским и другими языками, но и активностью использования этих языков в повседневной жизни. Эти данные позволят оценить эффективность образовательных программ, степень потребности в национальных школах, а также определить приоритетные направления поддержки культурных инициатив.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В перечне источников средств к существованию для удобства приведены наиболее распространенные варианты ответов: заработная плата, предпринимательский доход, </w:t>
      </w:r>
      <w:proofErr w:type="spellStart"/>
      <w:r w:rsidRPr="009950A2">
        <w:rPr>
          <w:rFonts w:ascii="inherit" w:eastAsia="Times New Roman" w:hAnsi="inherit" w:cs="Arial"/>
          <w:color w:val="000000"/>
          <w:sz w:val="18"/>
          <w:szCs w:val="18"/>
          <w:lang w:eastAsia="ru-RU"/>
        </w:rPr>
        <w:t>самозанятость</w:t>
      </w:r>
      <w:proofErr w:type="spellEnd"/>
      <w:r w:rsidRPr="009950A2">
        <w:rPr>
          <w:rFonts w:ascii="inherit" w:eastAsia="Times New Roman" w:hAnsi="inherit" w:cs="Arial"/>
          <w:color w:val="000000"/>
          <w:sz w:val="18"/>
          <w:szCs w:val="18"/>
          <w:lang w:eastAsia="ru-RU"/>
        </w:rPr>
        <w:t>, пенсия, пособие и др.</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Важно отметить, что в переписном листе не было и нет вопроса о размере дохода. Называть работодателя тоже не требуется. Статистиков интересует только источник средств к существованию, например, «заработная плата» или «пенсия» без дополнительной детализации, и тем более документального подтверждения.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Изменения в законе «Об образовании» потребовали доработать блок вопросов об образовании. В нем появилась графа «дошкольное образование», а графа «среднее образование» была разделена на «квалифицированный рабочий, служащий» и «специалист среднего звена». Градации высшего образования тоже приведены в соответствие с законом: «</w:t>
      </w:r>
      <w:proofErr w:type="spellStart"/>
      <w:r w:rsidRPr="009950A2">
        <w:rPr>
          <w:rFonts w:ascii="inherit" w:eastAsia="Times New Roman" w:hAnsi="inherit" w:cs="Arial"/>
          <w:color w:val="000000"/>
          <w:sz w:val="18"/>
          <w:szCs w:val="18"/>
          <w:lang w:eastAsia="ru-RU"/>
        </w:rPr>
        <w:t>бакалавриат</w:t>
      </w:r>
      <w:proofErr w:type="spellEnd"/>
      <w:r w:rsidRPr="009950A2">
        <w:rPr>
          <w:rFonts w:ascii="inherit" w:eastAsia="Times New Roman" w:hAnsi="inherit" w:cs="Arial"/>
          <w:color w:val="000000"/>
          <w:sz w:val="18"/>
          <w:szCs w:val="18"/>
          <w:lang w:eastAsia="ru-RU"/>
        </w:rPr>
        <w:t>», «</w:t>
      </w:r>
      <w:proofErr w:type="spellStart"/>
      <w:r w:rsidRPr="009950A2">
        <w:rPr>
          <w:rFonts w:ascii="inherit" w:eastAsia="Times New Roman" w:hAnsi="inherit" w:cs="Arial"/>
          <w:color w:val="000000"/>
          <w:sz w:val="18"/>
          <w:szCs w:val="18"/>
          <w:lang w:eastAsia="ru-RU"/>
        </w:rPr>
        <w:t>специалитет</w:t>
      </w:r>
      <w:proofErr w:type="spellEnd"/>
      <w:r w:rsidRPr="009950A2">
        <w:rPr>
          <w:rFonts w:ascii="inherit" w:eastAsia="Times New Roman" w:hAnsi="inherit" w:cs="Arial"/>
          <w:color w:val="000000"/>
          <w:sz w:val="18"/>
          <w:szCs w:val="18"/>
          <w:lang w:eastAsia="ru-RU"/>
        </w:rPr>
        <w:t>», «магистратура».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С 1 по 25 октября 2020 года любой житель страны сможет самостоятельно переписаться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Для этого понадобится стандартная или подтвержденная учетная запись. С 4 по 27 октября переписчики с планшетами обойдут квартиры и дома и опросят жителей страны, не принявших участие в интернет-переписи. Тем, кто уже переписался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Кроме того, будет организована работа переписных участков, в том числе в помещениях МФЦ. В финале переписи, с 28 по 31 октября, состоится контрольный обход 10% жилых помещений.</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19 ноября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БОЛЬШИЕ ДАННЫЕ СТАНУТ ВАЖНОЙ ЧАСТЬЮ ПЕРЕПИСИ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w:t>
      </w:r>
      <w:r w:rsidRPr="009950A2">
        <w:rPr>
          <w:rFonts w:ascii="inherit" w:eastAsia="Times New Roman" w:hAnsi="inherit" w:cs="Arial"/>
          <w:color w:val="000000"/>
          <w:sz w:val="18"/>
          <w:szCs w:val="18"/>
          <w:lang w:eastAsia="ru-RU"/>
        </w:rPr>
        <w:lastRenderedPageBreak/>
        <w:t>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Он напомнил, что одним из приоритетов для Росстата в настоящее время является проведение Всероссийской переписи населения 2020 года, в ходе которой тоже планируется использование больших данных.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и переписчиками», – рассказал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Глава Росстата рассказал, что в настоящее время в Росстате идет активная работа над комплексной концепцией применения больших данных в статистике.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i/>
          <w:iCs/>
          <w:color w:val="000000"/>
          <w:sz w:val="18"/>
          <w:szCs w:val="18"/>
          <w:bdr w:val="none" w:sz="0" w:space="0" w:color="auto" w:frame="1"/>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13 ноября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ПЕРЕПИСЬ ПО-БЕЛОРУССКИ: ЧТО ЗАИНТЕРЕСОВАЛО РОССТАТ</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9950A2">
        <w:rPr>
          <w:rFonts w:ascii="inherit" w:eastAsia="Times New Roman" w:hAnsi="inherit" w:cs="Arial"/>
          <w:color w:val="000000"/>
          <w:sz w:val="18"/>
          <w:szCs w:val="18"/>
          <w:lang w:eastAsia="ru-RU"/>
        </w:rPr>
        <w:t>Белстата</w:t>
      </w:r>
      <w:proofErr w:type="spellEnd"/>
      <w:r w:rsidRPr="009950A2">
        <w:rPr>
          <w:rFonts w:ascii="inherit" w:eastAsia="Times New Roman" w:hAnsi="inherit" w:cs="Arial"/>
          <w:color w:val="000000"/>
          <w:sz w:val="18"/>
          <w:szCs w:val="18"/>
          <w:lang w:eastAsia="ru-RU"/>
        </w:rPr>
        <w:t xml:space="preserve"> проведут опрос тех, кто еще не принял участие в переписи. Все собранные сведения будут заноситься в электронные планшеты.</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9950A2">
        <w:rPr>
          <w:rFonts w:ascii="inherit" w:eastAsia="Times New Roman" w:hAnsi="inherit" w:cs="Arial"/>
          <w:color w:val="000000"/>
          <w:sz w:val="18"/>
          <w:szCs w:val="18"/>
          <w:lang w:eastAsia="ru-RU"/>
        </w:rPr>
        <w:t>Белстата</w:t>
      </w:r>
      <w:proofErr w:type="spellEnd"/>
      <w:r w:rsidRPr="009950A2">
        <w:rPr>
          <w:rFonts w:ascii="inherit" w:eastAsia="Times New Roman" w:hAnsi="inherit" w:cs="Arial"/>
          <w:color w:val="000000"/>
          <w:sz w:val="18"/>
          <w:szCs w:val="18"/>
          <w:lang w:eastAsia="ru-RU"/>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lastRenderedPageBreak/>
        <w:t xml:space="preserve">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статистического комитета республики Инна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9950A2">
        <w:rPr>
          <w:rFonts w:ascii="inherit" w:eastAsia="Times New Roman" w:hAnsi="inherit" w:cs="Arial"/>
          <w:color w:val="000000"/>
          <w:sz w:val="18"/>
          <w:szCs w:val="18"/>
          <w:lang w:eastAsia="ru-RU"/>
        </w:rPr>
        <w:t>геопространственных</w:t>
      </w:r>
      <w:proofErr w:type="spellEnd"/>
      <w:r w:rsidRPr="009950A2">
        <w:rPr>
          <w:rFonts w:ascii="inherit" w:eastAsia="Times New Roman" w:hAnsi="inherit" w:cs="Arial"/>
          <w:color w:val="000000"/>
          <w:sz w:val="18"/>
          <w:szCs w:val="18"/>
          <w:lang w:eastAsia="ru-RU"/>
        </w:rPr>
        <w:t xml:space="preserve"> и космических технологий, мониторинга показателей целей устойчивого развития.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9950A2">
        <w:rPr>
          <w:rFonts w:ascii="inherit" w:eastAsia="Times New Roman" w:hAnsi="inherit" w:cs="Arial"/>
          <w:color w:val="000000"/>
          <w:sz w:val="18"/>
          <w:szCs w:val="18"/>
          <w:lang w:eastAsia="ru-RU"/>
        </w:rPr>
        <w:t>Садовникова</w:t>
      </w:r>
      <w:proofErr w:type="spellEnd"/>
      <w:r w:rsidRPr="009950A2">
        <w:rPr>
          <w:rFonts w:ascii="inherit" w:eastAsia="Times New Roman" w:hAnsi="inherit" w:cs="Arial"/>
          <w:color w:val="000000"/>
          <w:sz w:val="18"/>
          <w:szCs w:val="18"/>
          <w:lang w:eastAsia="ru-RU"/>
        </w:rPr>
        <w:t>.</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proofErr w:type="spellStart"/>
      <w:r w:rsidRPr="009950A2">
        <w:rPr>
          <w:rFonts w:ascii="inherit" w:eastAsia="Times New Roman" w:hAnsi="inherit" w:cs="Arial"/>
          <w:b/>
          <w:bCs/>
          <w:color w:val="000000"/>
          <w:sz w:val="18"/>
          <w:szCs w:val="18"/>
          <w:bdr w:val="none" w:sz="0" w:space="0" w:color="auto" w:frame="1"/>
          <w:lang w:eastAsia="ru-RU"/>
        </w:rPr>
        <w:t>Медиаофис</w:t>
      </w:r>
      <w:proofErr w:type="spellEnd"/>
      <w:r w:rsidRPr="009950A2">
        <w:rPr>
          <w:rFonts w:ascii="inherit" w:eastAsia="Times New Roman" w:hAnsi="inherit" w:cs="Arial"/>
          <w:b/>
          <w:bCs/>
          <w:color w:val="000000"/>
          <w:sz w:val="18"/>
          <w:szCs w:val="18"/>
          <w:bdr w:val="none" w:sz="0" w:space="0" w:color="auto" w:frame="1"/>
          <w:lang w:eastAsia="ru-RU"/>
        </w:rPr>
        <w:t xml:space="preserve"> ВПН-2020</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E-</w:t>
      </w:r>
      <w:proofErr w:type="spellStart"/>
      <w:r w:rsidRPr="009950A2">
        <w:rPr>
          <w:rFonts w:ascii="inherit" w:eastAsia="Times New Roman" w:hAnsi="inherit" w:cs="Arial"/>
          <w:b/>
          <w:bCs/>
          <w:color w:val="000000"/>
          <w:sz w:val="18"/>
          <w:szCs w:val="18"/>
          <w:bdr w:val="none" w:sz="0" w:space="0" w:color="auto" w:frame="1"/>
          <w:lang w:eastAsia="ru-RU"/>
        </w:rPr>
        <w:t>mail</w:t>
      </w:r>
      <w:proofErr w:type="spellEnd"/>
      <w:r w:rsidRPr="009950A2">
        <w:rPr>
          <w:rFonts w:ascii="inherit" w:eastAsia="Times New Roman" w:hAnsi="inherit" w:cs="Arial"/>
          <w:b/>
          <w:bCs/>
          <w:color w:val="000000"/>
          <w:sz w:val="18"/>
          <w:szCs w:val="18"/>
          <w:bdr w:val="none" w:sz="0" w:space="0" w:color="auto" w:frame="1"/>
          <w:lang w:eastAsia="ru-RU"/>
        </w:rPr>
        <w:t>: </w:t>
      </w:r>
      <w:hyperlink r:id="rId6" w:history="1">
        <w:r w:rsidRPr="009950A2">
          <w:rPr>
            <w:rFonts w:ascii="inherit" w:eastAsia="Times New Roman" w:hAnsi="inherit" w:cs="Arial"/>
            <w:b/>
            <w:bCs/>
            <w:color w:val="516FAD"/>
            <w:sz w:val="18"/>
            <w:szCs w:val="18"/>
            <w:u w:val="single"/>
            <w:bdr w:val="none" w:sz="0" w:space="0" w:color="auto" w:frame="1"/>
            <w:lang w:eastAsia="ru-RU"/>
          </w:rPr>
          <w:t>media@strana2020.ru</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Тел.: +7 (495) 933-31-94</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Ищите нас на </w:t>
      </w:r>
      <w:hyperlink r:id="rId7" w:tgtFrame="_blank" w:history="1">
        <w:r w:rsidRPr="009950A2">
          <w:rPr>
            <w:rFonts w:ascii="inherit" w:eastAsia="Times New Roman" w:hAnsi="inherit" w:cs="Arial"/>
            <w:b/>
            <w:bCs/>
            <w:color w:val="516FAD"/>
            <w:sz w:val="18"/>
            <w:szCs w:val="18"/>
            <w:u w:val="single"/>
            <w:bdr w:val="none" w:sz="0" w:space="0" w:color="auto" w:frame="1"/>
            <w:lang w:eastAsia="ru-RU"/>
          </w:rPr>
          <w:t>https://1year.strana2020.ru</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proofErr w:type="spellStart"/>
      <w:r w:rsidRPr="009950A2">
        <w:rPr>
          <w:rFonts w:ascii="inherit" w:eastAsia="Times New Roman" w:hAnsi="inherit" w:cs="Arial"/>
          <w:b/>
          <w:bCs/>
          <w:color w:val="000000"/>
          <w:sz w:val="18"/>
          <w:szCs w:val="18"/>
          <w:bdr w:val="none" w:sz="0" w:space="0" w:color="auto" w:frame="1"/>
          <w:lang w:eastAsia="ru-RU"/>
        </w:rPr>
        <w:t>ВКонтакте</w:t>
      </w:r>
      <w:proofErr w:type="spellEnd"/>
      <w:r w:rsidRPr="009950A2">
        <w:rPr>
          <w:rFonts w:ascii="inherit" w:eastAsia="Times New Roman" w:hAnsi="inherit" w:cs="Arial"/>
          <w:b/>
          <w:bCs/>
          <w:color w:val="000000"/>
          <w:sz w:val="18"/>
          <w:szCs w:val="18"/>
          <w:bdr w:val="none" w:sz="0" w:space="0" w:color="auto" w:frame="1"/>
          <w:lang w:eastAsia="ru-RU"/>
        </w:rPr>
        <w:t>: </w:t>
      </w:r>
      <w:hyperlink r:id="rId8" w:tgtFrame="_blank" w:history="1">
        <w:r w:rsidRPr="009950A2">
          <w:rPr>
            <w:rFonts w:ascii="inherit" w:eastAsia="Times New Roman" w:hAnsi="inherit" w:cs="Arial"/>
            <w:b/>
            <w:bCs/>
            <w:color w:val="516FAD"/>
            <w:sz w:val="18"/>
            <w:szCs w:val="18"/>
            <w:u w:val="single"/>
            <w:bdr w:val="none" w:sz="0" w:space="0" w:color="auto" w:frame="1"/>
            <w:lang w:eastAsia="ru-RU"/>
          </w:rPr>
          <w:t>https://vk.com/strana2020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Одноклассники: </w:t>
      </w:r>
      <w:hyperlink r:id="rId9" w:tgtFrame="_blank" w:history="1">
        <w:r w:rsidRPr="009950A2">
          <w:rPr>
            <w:rFonts w:ascii="inherit" w:eastAsia="Times New Roman" w:hAnsi="inherit" w:cs="Arial"/>
            <w:b/>
            <w:bCs/>
            <w:color w:val="516FAD"/>
            <w:sz w:val="18"/>
            <w:szCs w:val="18"/>
            <w:u w:val="single"/>
            <w:bdr w:val="none" w:sz="0" w:space="0" w:color="auto" w:frame="1"/>
            <w:lang w:eastAsia="ru-RU"/>
          </w:rPr>
          <w:t>https://ok.ru/strana2020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proofErr w:type="spellStart"/>
      <w:r w:rsidRPr="009950A2">
        <w:rPr>
          <w:rFonts w:ascii="inherit" w:eastAsia="Times New Roman" w:hAnsi="inherit" w:cs="Arial"/>
          <w:b/>
          <w:bCs/>
          <w:color w:val="000000"/>
          <w:sz w:val="18"/>
          <w:szCs w:val="18"/>
          <w:bdr w:val="none" w:sz="0" w:space="0" w:color="auto" w:frame="1"/>
          <w:lang w:eastAsia="ru-RU"/>
        </w:rPr>
        <w:t>Facebook</w:t>
      </w:r>
      <w:proofErr w:type="spellEnd"/>
      <w:r w:rsidRPr="009950A2">
        <w:rPr>
          <w:rFonts w:ascii="inherit" w:eastAsia="Times New Roman" w:hAnsi="inherit" w:cs="Arial"/>
          <w:b/>
          <w:bCs/>
          <w:color w:val="000000"/>
          <w:sz w:val="18"/>
          <w:szCs w:val="18"/>
          <w:bdr w:val="none" w:sz="0" w:space="0" w:color="auto" w:frame="1"/>
          <w:lang w:eastAsia="ru-RU"/>
        </w:rPr>
        <w:t>: </w:t>
      </w:r>
      <w:hyperlink r:id="rId10" w:tgtFrame="_blank" w:history="1">
        <w:r w:rsidRPr="009950A2">
          <w:rPr>
            <w:rFonts w:ascii="inherit" w:eastAsia="Times New Roman" w:hAnsi="inherit" w:cs="Arial"/>
            <w:b/>
            <w:bCs/>
            <w:color w:val="516FAD"/>
            <w:sz w:val="18"/>
            <w:szCs w:val="18"/>
            <w:u w:val="single"/>
            <w:bdr w:val="none" w:sz="0" w:space="0" w:color="auto" w:frame="1"/>
            <w:lang w:eastAsia="ru-RU"/>
          </w:rPr>
          <w:t>https://www.facebook.com/strana2020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proofErr w:type="spellStart"/>
      <w:r w:rsidRPr="009950A2">
        <w:rPr>
          <w:rFonts w:ascii="inherit" w:eastAsia="Times New Roman" w:hAnsi="inherit" w:cs="Arial"/>
          <w:b/>
          <w:bCs/>
          <w:color w:val="000000"/>
          <w:sz w:val="18"/>
          <w:szCs w:val="18"/>
          <w:bdr w:val="none" w:sz="0" w:space="0" w:color="auto" w:frame="1"/>
          <w:lang w:eastAsia="ru-RU"/>
        </w:rPr>
        <w:t>Instagram</w:t>
      </w:r>
      <w:proofErr w:type="spellEnd"/>
      <w:r w:rsidRPr="009950A2">
        <w:rPr>
          <w:rFonts w:ascii="inherit" w:eastAsia="Times New Roman" w:hAnsi="inherit" w:cs="Arial"/>
          <w:b/>
          <w:bCs/>
          <w:color w:val="000000"/>
          <w:sz w:val="18"/>
          <w:szCs w:val="18"/>
          <w:bdr w:val="none" w:sz="0" w:space="0" w:color="auto" w:frame="1"/>
          <w:lang w:eastAsia="ru-RU"/>
        </w:rPr>
        <w:t>: </w:t>
      </w:r>
      <w:hyperlink r:id="rId11" w:tgtFrame="_blank" w:history="1">
        <w:r w:rsidRPr="009950A2">
          <w:rPr>
            <w:rFonts w:ascii="inherit" w:eastAsia="Times New Roman" w:hAnsi="inherit" w:cs="Arial"/>
            <w:b/>
            <w:bCs/>
            <w:color w:val="516FAD"/>
            <w:sz w:val="18"/>
            <w:szCs w:val="18"/>
            <w:u w:val="single"/>
            <w:bdr w:val="none" w:sz="0" w:space="0" w:color="auto" w:frame="1"/>
            <w:lang w:eastAsia="ru-RU"/>
          </w:rPr>
          <w:t>https://www.instagram.com/strana2020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05 ноября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ПЕРЕПИСЬ КАК ДНК РОССИИ</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народного единства рассказал руководитель Росстата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фиксировали изменения, происходившие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руководитель Росстата Павел Малков.</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стал приветливым и дружелюбным.</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9950A2">
        <w:rPr>
          <w:rFonts w:ascii="inherit" w:eastAsia="Times New Roman" w:hAnsi="inherit" w:cs="Arial"/>
          <w:color w:val="000000"/>
          <w:sz w:val="18"/>
          <w:szCs w:val="18"/>
          <w:lang w:eastAsia="ru-RU"/>
        </w:rPr>
        <w:t>Госуслуги</w:t>
      </w:r>
      <w:proofErr w:type="spellEnd"/>
      <w:r w:rsidRPr="009950A2">
        <w:rPr>
          <w:rFonts w:ascii="inherit" w:eastAsia="Times New Roman" w:hAnsi="inherit" w:cs="Arial"/>
          <w:color w:val="000000"/>
          <w:sz w:val="18"/>
          <w:szCs w:val="18"/>
          <w:lang w:eastAsia="ru-RU"/>
        </w:rPr>
        <w:t>» предпочтительным способом прохождения переписи.</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Сообщества ВПН-2020 в социальных сетях: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2" w:tgtFrame="_blank" w:history="1">
        <w:r w:rsidRPr="009950A2">
          <w:rPr>
            <w:rFonts w:ascii="inherit" w:eastAsia="Times New Roman" w:hAnsi="inherit" w:cs="Arial"/>
            <w:color w:val="516FAD"/>
            <w:sz w:val="18"/>
            <w:szCs w:val="18"/>
            <w:u w:val="single"/>
            <w:bdr w:val="none" w:sz="0" w:space="0" w:color="auto" w:frame="1"/>
            <w:lang w:eastAsia="ru-RU"/>
          </w:rPr>
          <w:t>https://www.facebook.com/strana2020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3" w:tgtFrame="_blank" w:history="1">
        <w:r w:rsidRPr="009950A2">
          <w:rPr>
            <w:rFonts w:ascii="inherit" w:eastAsia="Times New Roman" w:hAnsi="inherit" w:cs="Arial"/>
            <w:color w:val="516FAD"/>
            <w:sz w:val="18"/>
            <w:szCs w:val="18"/>
            <w:u w:val="single"/>
            <w:bdr w:val="none" w:sz="0" w:space="0" w:color="auto" w:frame="1"/>
            <w:lang w:eastAsia="ru-RU"/>
          </w:rPr>
          <w:t>https://vk.com/strana2020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4" w:tgtFrame="_blank" w:history="1">
        <w:r w:rsidRPr="009950A2">
          <w:rPr>
            <w:rFonts w:ascii="inherit" w:eastAsia="Times New Roman" w:hAnsi="inherit" w:cs="Arial"/>
            <w:color w:val="516FAD"/>
            <w:sz w:val="18"/>
            <w:szCs w:val="18"/>
            <w:u w:val="single"/>
            <w:bdr w:val="none" w:sz="0" w:space="0" w:color="auto" w:frame="1"/>
            <w:lang w:eastAsia="ru-RU"/>
          </w:rPr>
          <w:t>https://ok.ru/strana2020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5" w:tgtFrame="_blank" w:history="1">
        <w:r w:rsidRPr="009950A2">
          <w:rPr>
            <w:rFonts w:ascii="inherit" w:eastAsia="Times New Roman" w:hAnsi="inherit" w:cs="Arial"/>
            <w:color w:val="516FAD"/>
            <w:sz w:val="18"/>
            <w:szCs w:val="18"/>
            <w:u w:val="single"/>
            <w:bdr w:val="none" w:sz="0" w:space="0" w:color="auto" w:frame="1"/>
            <w:lang w:eastAsia="ru-RU"/>
          </w:rPr>
          <w:t>https://www.instagram.com/strana2020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6" w:tgtFrame="_blank" w:history="1">
        <w:r w:rsidRPr="009950A2">
          <w:rPr>
            <w:rFonts w:ascii="inherit" w:eastAsia="Times New Roman" w:hAnsi="inherit" w:cs="Arial"/>
            <w:color w:val="516FAD"/>
            <w:sz w:val="18"/>
            <w:szCs w:val="18"/>
            <w:u w:val="single"/>
            <w:bdr w:val="none" w:sz="0" w:space="0" w:color="auto" w:frame="1"/>
            <w:lang w:eastAsia="ru-RU"/>
          </w:rPr>
          <w:t>youtube.com</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28 октября 2019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БАБКА ЗА ДЕДКУ: КАК ВОЗНИК ДЕФИЦИТ ВНУКОВ И ПОЧЕМУ НЕ СТОИТ ЕГО БОЯТЬСЯ</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За последние 90 лет среднее число внуков у российских бабушек и дедушек сократилось почти в семь раз: если в 1926 году на 100 бабушек и дедушек приходилось 542 внука, то в 2019-м — только 81. В День бабушек и дедушек разбираемся, почему так происходит.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Рост числа пожилых людей стал обычным явлением в большинстве стран мира — жизнь становится все спокойнее и благополучнее, а медицина помогает справляться со все более сложными заболеваниями. «Пожилых россиян сейчас сравнительно много, так как это представители многочисленного поколения родившихся в конце 1940-х — 1950-х годах», — констатирует заведующая лабораторией количественных методов исследования регионального развития РЭУ имени Г.В. Плеханова Елена Егорова.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За послевоенным бумом рождаемости последовал спад 1960–1970-х годов, но самый глубокий провал произошел в конце 1990-х годов. Поэтому молодых людей, которые только вступают в детородный возраст, сейчас мало. «Из-за этого мы видим такую картину: сравнительно много пожилых людей и мало детей — избыток бабушек и дефицит внуков, выражаясь экономическими терминами», — отметила она.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На демографические волны накладываются и социокультурные факторы: все чаще молодые женщины откладывают рождение первого ребенка на более поздний срок. Однако в ближайшие годы ситуация может немного улучшиться, так как подрастает относительно многочисленное поколение родившихся в начале 2000-х годов. В настоящее время более 30% населения составляют молодые люди в возрасте от 25 до 40 лет. И именно они через 20 лет дадут значительное увеличение количества людей старшего возраста.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«Волны роста и спада будут продолжаться и в будущем, но в целом рождаемость будет снижаться. Этот путь уже прошли все цивилизованные страны, и старение населения — не уникальная проблема России», — сказала Егорова. При этом в нашей стране эта проблема стоит не так остро, как в Японии и многих европейских государствах, где доля пожилых людей доходит до трети от всего населения. По данным последней Всероссийской переписи населения, прошедшей в 2010 году, численность жителей старше трудоспособного возраста составила 31,7 миллиона человек, или 22,2%. </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Суммарный коэффициент рождаемости в России сегодня составляет 1,6 ребенка на одну женщину. «Кроме экономических факторов и мер демографической политики (материнский капитал, различные пособия), значительное влияние на рождаемость оказывает и настрой молодых людей на рождение двух и более детей», — отмечает эксперт.</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Старение населения становится одной из наиболее значимых проблем современности. Демографическое старение оказывает влияние на рынок труда, развитие социальной сферы и сферы здравоохранения, рынок товаров и услуг, транспорт, а также на структуру семьи и взаимоотношения между людьми, принадлежащими к разным поколениям. Поэтому, пока наши бабушки и дедушки живы, забота о них должна идти не только от государства, но и от детей — в 2019 году на 1000 человек в возрасте от 15 до 59 лет приходится 360 людей пожилого возраста. Другими словами, одна бабушка или один дедушка приходится на трех взрослых.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По данным Росстата, в начале нынешнего года в нашей стране проживало 146,8 миллиона человек: 68,1 миллиона мужчин и 78,7 миллиона женщин. При этом детей в возрасте до 9 лет — свыше 18 миллионов, подростков от 10 до 19 лет — более 14,7 миллиона. Точные данные о численности и структуре населения страны станут известны после Всероссийской переписи населения, которая пройдет в октябре 2020 года.</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b/>
          <w:bCs/>
          <w:color w:val="000000"/>
          <w:sz w:val="18"/>
          <w:szCs w:val="18"/>
          <w:bdr w:val="none" w:sz="0" w:space="0" w:color="auto" w:frame="1"/>
          <w:lang w:eastAsia="ru-RU"/>
        </w:rPr>
        <w:t>Сообщества ВПН-2020 в социальных сетях:</w:t>
      </w:r>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7" w:tgtFrame="_blank" w:history="1">
        <w:r w:rsidRPr="009950A2">
          <w:rPr>
            <w:rFonts w:ascii="inherit" w:eastAsia="Times New Roman" w:hAnsi="inherit" w:cs="Arial"/>
            <w:color w:val="516FAD"/>
            <w:sz w:val="18"/>
            <w:szCs w:val="18"/>
            <w:u w:val="single"/>
            <w:bdr w:val="none" w:sz="0" w:space="0" w:color="auto" w:frame="1"/>
            <w:lang w:eastAsia="ru-RU"/>
          </w:rPr>
          <w:t>https://www.facebook.com/strana2020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8" w:tgtFrame="_blank" w:history="1">
        <w:r w:rsidRPr="009950A2">
          <w:rPr>
            <w:rFonts w:ascii="inherit" w:eastAsia="Times New Roman" w:hAnsi="inherit" w:cs="Arial"/>
            <w:color w:val="516FAD"/>
            <w:sz w:val="18"/>
            <w:szCs w:val="18"/>
            <w:u w:val="single"/>
            <w:bdr w:val="none" w:sz="0" w:space="0" w:color="auto" w:frame="1"/>
            <w:lang w:eastAsia="ru-RU"/>
          </w:rPr>
          <w:t>https://vk.com/strana2020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19" w:tgtFrame="_blank" w:history="1">
        <w:r w:rsidRPr="009950A2">
          <w:rPr>
            <w:rFonts w:ascii="inherit" w:eastAsia="Times New Roman" w:hAnsi="inherit" w:cs="Arial"/>
            <w:color w:val="516FAD"/>
            <w:sz w:val="18"/>
            <w:szCs w:val="18"/>
            <w:u w:val="single"/>
            <w:bdr w:val="none" w:sz="0" w:space="0" w:color="auto" w:frame="1"/>
            <w:lang w:eastAsia="ru-RU"/>
          </w:rPr>
          <w:t>https://ok.ru/strana2020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20" w:tgtFrame="_blank" w:history="1">
        <w:r w:rsidRPr="009950A2">
          <w:rPr>
            <w:rFonts w:ascii="inherit" w:eastAsia="Times New Roman" w:hAnsi="inherit" w:cs="Arial"/>
            <w:color w:val="516FAD"/>
            <w:sz w:val="18"/>
            <w:szCs w:val="18"/>
            <w:u w:val="single"/>
            <w:bdr w:val="none" w:sz="0" w:space="0" w:color="auto" w:frame="1"/>
            <w:lang w:eastAsia="ru-RU"/>
          </w:rPr>
          <w:t>https://www.instagram.com/strana2020</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hyperlink r:id="rId21" w:tgtFrame="_blank" w:history="1">
        <w:r w:rsidRPr="009950A2">
          <w:rPr>
            <w:rFonts w:ascii="inherit" w:eastAsia="Times New Roman" w:hAnsi="inherit" w:cs="Arial"/>
            <w:color w:val="516FAD"/>
            <w:sz w:val="18"/>
            <w:szCs w:val="18"/>
            <w:u w:val="single"/>
            <w:bdr w:val="none" w:sz="0" w:space="0" w:color="auto" w:frame="1"/>
            <w:lang w:eastAsia="ru-RU"/>
          </w:rPr>
          <w:t>youtube.com</w:t>
        </w:r>
      </w:hyperlink>
    </w:p>
    <w:p w:rsidR="009950A2" w:rsidRPr="009950A2" w:rsidRDefault="009950A2" w:rsidP="009950A2">
      <w:pPr>
        <w:shd w:val="clear" w:color="auto" w:fill="FFFFFF"/>
        <w:spacing w:after="0" w:line="270" w:lineRule="atLeast"/>
        <w:textAlignment w:val="baseline"/>
        <w:rPr>
          <w:rFonts w:ascii="inherit" w:eastAsia="Times New Roman" w:hAnsi="inherit" w:cs="Arial"/>
          <w:color w:val="000000"/>
          <w:sz w:val="18"/>
          <w:szCs w:val="18"/>
          <w:lang w:eastAsia="ru-RU"/>
        </w:rPr>
      </w:pPr>
      <w:r w:rsidRPr="009950A2">
        <w:rPr>
          <w:rFonts w:ascii="inherit" w:eastAsia="Times New Roman" w:hAnsi="inherit" w:cs="Arial"/>
          <w:color w:val="000000"/>
          <w:sz w:val="18"/>
          <w:szCs w:val="18"/>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950A2" w:rsidRPr="009950A2" w:rsidRDefault="009950A2" w:rsidP="009950A2">
      <w:pPr>
        <w:shd w:val="clear" w:color="auto" w:fill="FFFFFF"/>
        <w:spacing w:after="0" w:line="240" w:lineRule="auto"/>
        <w:textAlignment w:val="baseline"/>
        <w:rPr>
          <w:rFonts w:ascii="Arial" w:eastAsia="Times New Roman" w:hAnsi="Arial" w:cs="Arial"/>
          <w:color w:val="000000"/>
          <w:sz w:val="18"/>
          <w:szCs w:val="18"/>
          <w:lang w:eastAsia="ru-RU"/>
        </w:rPr>
      </w:pPr>
      <w:r w:rsidRPr="009950A2">
        <w:rPr>
          <w:rFonts w:ascii="Arial" w:eastAsia="Times New Roman" w:hAnsi="Arial" w:cs="Arial"/>
          <w:color w:val="8E8E8E"/>
          <w:sz w:val="18"/>
          <w:szCs w:val="18"/>
          <w:bdr w:val="none" w:sz="0" w:space="0" w:color="auto" w:frame="1"/>
          <w:lang w:eastAsia="ru-RU"/>
        </w:rPr>
        <w:t>Дата изменения: 10 января 2020 г.</w:t>
      </w:r>
    </w:p>
    <w:p w:rsidR="00D00A5D" w:rsidRPr="009950A2" w:rsidRDefault="00D00A5D" w:rsidP="009950A2"/>
    <w:sectPr w:rsidR="00D00A5D" w:rsidRPr="0099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1C"/>
    <w:rsid w:val="007B511C"/>
    <w:rsid w:val="009950A2"/>
    <w:rsid w:val="00C07A63"/>
    <w:rsid w:val="00D0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B1B7-CD8C-47FE-B197-586F71E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A63"/>
    <w:rPr>
      <w:b/>
      <w:bCs/>
    </w:rPr>
  </w:style>
  <w:style w:type="character" w:styleId="a5">
    <w:name w:val="Emphasis"/>
    <w:basedOn w:val="a0"/>
    <w:uiPriority w:val="20"/>
    <w:qFormat/>
    <w:rsid w:val="00C07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8781">
      <w:bodyDiv w:val="1"/>
      <w:marLeft w:val="0"/>
      <w:marRight w:val="0"/>
      <w:marTop w:val="0"/>
      <w:marBottom w:val="0"/>
      <w:divBdr>
        <w:top w:val="none" w:sz="0" w:space="0" w:color="auto"/>
        <w:left w:val="none" w:sz="0" w:space="0" w:color="auto"/>
        <w:bottom w:val="none" w:sz="0" w:space="0" w:color="auto"/>
        <w:right w:val="none" w:sz="0" w:space="0" w:color="auto"/>
      </w:divBdr>
    </w:div>
    <w:div w:id="1388987874">
      <w:bodyDiv w:val="1"/>
      <w:marLeft w:val="0"/>
      <w:marRight w:val="0"/>
      <w:marTop w:val="0"/>
      <w:marBottom w:val="0"/>
      <w:divBdr>
        <w:top w:val="none" w:sz="0" w:space="0" w:color="auto"/>
        <w:left w:val="none" w:sz="0" w:space="0" w:color="auto"/>
        <w:bottom w:val="none" w:sz="0" w:space="0" w:color="auto"/>
        <w:right w:val="none" w:sz="0" w:space="0" w:color="auto"/>
      </w:divBdr>
      <w:divsChild>
        <w:div w:id="1251500282">
          <w:marLeft w:val="0"/>
          <w:marRight w:val="0"/>
          <w:marTop w:val="0"/>
          <w:marBottom w:val="0"/>
          <w:divBdr>
            <w:top w:val="none" w:sz="0" w:space="0" w:color="auto"/>
            <w:left w:val="none" w:sz="0" w:space="0" w:color="auto"/>
            <w:bottom w:val="none" w:sz="0" w:space="0" w:color="auto"/>
            <w:right w:val="none" w:sz="0" w:space="0" w:color="auto"/>
          </w:divBdr>
        </w:div>
        <w:div w:id="181162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yperlink" Target="https://vk.com/strana2020" TargetMode="External"/><Relationship Id="rId18" Type="http://schemas.openxmlformats.org/officeDocument/2006/relationships/hyperlink" Target="https://vk.com/strana2020" TargetMode="External"/><Relationship Id="rId3" Type="http://schemas.openxmlformats.org/officeDocument/2006/relationships/webSettings" Target="web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1year.strana2020.ru/" TargetMode="External"/><Relationship Id="rId12" Type="http://schemas.openxmlformats.org/officeDocument/2006/relationships/hyperlink" Target="https://www.facebook.com/strana2020" TargetMode="External"/><Relationship Id="rId17" Type="http://schemas.openxmlformats.org/officeDocument/2006/relationships/hyperlink" Target="https://www.facebook.com/strana2020" TargetMode="External"/><Relationship Id="rId2" Type="http://schemas.openxmlformats.org/officeDocument/2006/relationships/settings" Target="settings.xml"/><Relationship Id="rId16" Type="http://schemas.openxmlformats.org/officeDocument/2006/relationships/hyperlink" Target="https://www.youtube.com/channel/UCgTKw3dQVvCVGJuHqiWG5Zg" TargetMode="External"/><Relationship Id="rId20" Type="http://schemas.openxmlformats.org/officeDocument/2006/relationships/hyperlink" Target="https://www.instagram.com/strana2020" TargetMode="Externa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instagram.com/strana2020" TargetMode="External"/><Relationship Id="rId5" Type="http://schemas.openxmlformats.org/officeDocument/2006/relationships/hyperlink" Target="http://www.strana2020.ru/" TargetMode="Externa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https://www.facebook.com/strana2020" TargetMode="External"/><Relationship Id="rId19" Type="http://schemas.openxmlformats.org/officeDocument/2006/relationships/hyperlink" Target="https://ok.ru/strana2020" TargetMode="External"/><Relationship Id="rId4" Type="http://schemas.openxmlformats.org/officeDocument/2006/relationships/image" Target="media/image1.jpeg"/><Relationship Id="rId9" Type="http://schemas.openxmlformats.org/officeDocument/2006/relationships/hyperlink" Target="https://ok.ru/strana2020"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5358</Words>
  <Characters>30544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В. Никитина</dc:creator>
  <cp:keywords/>
  <dc:description/>
  <cp:lastModifiedBy>С. В. Никитина</cp:lastModifiedBy>
  <cp:revision>3</cp:revision>
  <dcterms:created xsi:type="dcterms:W3CDTF">2020-01-13T09:48:00Z</dcterms:created>
  <dcterms:modified xsi:type="dcterms:W3CDTF">2020-01-13T09:50:00Z</dcterms:modified>
</cp:coreProperties>
</file>