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A4E05" w14:textId="77777777" w:rsidR="00B226F0" w:rsidRPr="00571BDC" w:rsidRDefault="00B226F0" w:rsidP="0070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</w:t>
      </w:r>
    </w:p>
    <w:p w14:paraId="51C00143" w14:textId="77777777" w:rsidR="00B226F0" w:rsidRPr="00571BDC" w:rsidRDefault="00B226F0" w:rsidP="0070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ОБРАЗОВАНИЕ</w:t>
      </w:r>
    </w:p>
    <w:p w14:paraId="4DFD5350" w14:textId="77777777" w:rsidR="00B226F0" w:rsidRPr="00571BDC" w:rsidRDefault="00B226F0" w:rsidP="00705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ОКРУГ РЖЕВКА</w:t>
      </w:r>
    </w:p>
    <w:p w14:paraId="0A71F417" w14:textId="77777777" w:rsidR="00B226F0" w:rsidRPr="00571BDC" w:rsidRDefault="00B226F0" w:rsidP="00705A4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14:paraId="50ADC988" w14:textId="77777777" w:rsidR="00B77C9D" w:rsidRPr="00571BDC" w:rsidRDefault="00B77C9D" w:rsidP="00705A42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14:paraId="36194292" w14:textId="77777777" w:rsidR="00B226F0" w:rsidRPr="00571BDC" w:rsidRDefault="00B226F0" w:rsidP="00705A42">
      <w:pPr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1B9E8E" w14:textId="59D6AD00" w:rsidR="00B226F0" w:rsidRPr="00571BDC" w:rsidRDefault="00B226F0" w:rsidP="00705A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Созыв V</w:t>
      </w:r>
      <w:r w:rsidR="00A8034E"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71B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заседание </w:t>
      </w:r>
      <w:r w:rsidR="00562BBE" w:rsidRPr="00571B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14:paraId="6D076B1E" w14:textId="77777777" w:rsidR="00B226F0" w:rsidRPr="00571BDC" w:rsidRDefault="00B226F0" w:rsidP="00705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6F9145CC" w14:textId="743A5B40" w:rsidR="00B226F0" w:rsidRPr="00571BDC" w:rsidRDefault="0068530F" w:rsidP="00B7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62BB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8034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20</w:t>
      </w:r>
      <w:r w:rsidR="00A8034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B77C9D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</w:t>
      </w:r>
      <w:r w:rsidR="00562BB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B77C9D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 w:rsidR="00562BB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  <w:r w:rsidR="00BB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№ </w:t>
      </w:r>
      <w:r w:rsidR="00BB2A3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226F0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14:paraId="332F9F7E" w14:textId="77777777" w:rsidR="00B226F0" w:rsidRPr="00571BDC" w:rsidRDefault="00B226F0" w:rsidP="00B7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783BF8" w14:textId="612F5152" w:rsidR="00DE582B" w:rsidRPr="00571BDC" w:rsidRDefault="00B226F0" w:rsidP="003973D4">
      <w:pPr>
        <w:tabs>
          <w:tab w:val="left" w:pos="4820"/>
          <w:tab w:val="left" w:pos="5103"/>
        </w:tabs>
        <w:spacing w:after="0" w:line="240" w:lineRule="auto"/>
        <w:ind w:right="467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 внесении изменений в Положени</w:t>
      </w:r>
      <w:r w:rsidR="00DE582B"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</w:t>
      </w:r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 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</w:t>
      </w:r>
      <w:r w:rsidR="00A8034E"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</w:t>
      </w:r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амоуправления муниципального образования муниципальный округ </w:t>
      </w:r>
      <w:proofErr w:type="spellStart"/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Ржевка</w:t>
      </w:r>
      <w:proofErr w:type="spellEnd"/>
      <w:r w:rsidR="00DE582B"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</w:p>
    <w:p w14:paraId="7398B32E" w14:textId="24A16EF7" w:rsidR="00B226F0" w:rsidRPr="00571BDC" w:rsidRDefault="00DE582B" w:rsidP="003973D4">
      <w:pPr>
        <w:tabs>
          <w:tab w:val="left" w:pos="4820"/>
          <w:tab w:val="left" w:pos="5103"/>
        </w:tabs>
        <w:spacing w:after="0" w:line="240" w:lineRule="auto"/>
        <w:ind w:right="467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утвержденное Решением Муниципального совета МО </w:t>
      </w:r>
      <w:proofErr w:type="spellStart"/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</w:t>
      </w:r>
      <w:proofErr w:type="spellEnd"/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Ржевка</w:t>
      </w:r>
      <w:proofErr w:type="spellEnd"/>
      <w:r w:rsidRPr="00571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 от 24.07.2014 № 15 </w:t>
      </w:r>
    </w:p>
    <w:p w14:paraId="441ECFE4" w14:textId="77777777" w:rsidR="00B226F0" w:rsidRPr="00571BDC" w:rsidRDefault="00B226F0" w:rsidP="003973D4">
      <w:pPr>
        <w:tabs>
          <w:tab w:val="left" w:pos="4820"/>
          <w:tab w:val="left" w:pos="5103"/>
        </w:tabs>
        <w:spacing w:after="0" w:line="240" w:lineRule="auto"/>
        <w:ind w:right="52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D1A321F" w14:textId="77777777" w:rsidR="00B77C9D" w:rsidRPr="00571BDC" w:rsidRDefault="00B77C9D" w:rsidP="003973D4">
      <w:pPr>
        <w:spacing w:after="0" w:line="240" w:lineRule="auto"/>
        <w:ind w:right="527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1B65E" w14:textId="6BB8E282" w:rsidR="00B77C9D" w:rsidRPr="00571BDC" w:rsidRDefault="00B77C9D" w:rsidP="003973D4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4"/>
          <w:szCs w:val="24"/>
        </w:rPr>
      </w:pPr>
      <w:r w:rsidRPr="00571BDC">
        <w:rPr>
          <w:b w:val="0"/>
          <w:bCs w:val="0"/>
          <w:sz w:val="24"/>
          <w:szCs w:val="24"/>
        </w:rPr>
        <w:t xml:space="preserve">На основании протеста прокуратуры Красногвардейского района от 26.10.2020 № 03-03-2020/303, в соответствии с требованиями Федерального закона </w:t>
      </w:r>
      <w:r w:rsidR="0068530F" w:rsidRPr="00571BDC">
        <w:rPr>
          <w:b w:val="0"/>
          <w:bCs w:val="0"/>
          <w:sz w:val="24"/>
          <w:szCs w:val="24"/>
        </w:rPr>
        <w:t>«</w:t>
      </w:r>
      <w:r w:rsidRPr="00571BDC">
        <w:rPr>
          <w:b w:val="0"/>
          <w:bCs w:val="0"/>
          <w:sz w:val="24"/>
          <w:szCs w:val="24"/>
        </w:rPr>
        <w:t>О противодействии коррупции</w:t>
      </w:r>
      <w:r w:rsidR="0068530F" w:rsidRPr="00571BDC">
        <w:rPr>
          <w:b w:val="0"/>
          <w:bCs w:val="0"/>
          <w:sz w:val="24"/>
          <w:szCs w:val="24"/>
        </w:rPr>
        <w:t>»</w:t>
      </w:r>
      <w:r w:rsidRPr="00571BDC">
        <w:rPr>
          <w:b w:val="0"/>
          <w:bCs w:val="0"/>
          <w:sz w:val="24"/>
          <w:szCs w:val="24"/>
        </w:rPr>
        <w:t xml:space="preserve"> от  25.12.2008 № 273-ФЗ, Федерального закона </w:t>
      </w:r>
      <w:r w:rsidR="0068530F" w:rsidRPr="00571BDC">
        <w:rPr>
          <w:b w:val="0"/>
          <w:bCs w:val="0"/>
          <w:sz w:val="24"/>
          <w:szCs w:val="24"/>
        </w:rPr>
        <w:t>«</w:t>
      </w:r>
      <w:r w:rsidRPr="00571BDC">
        <w:rPr>
          <w:b w:val="0"/>
          <w:bCs w:val="0"/>
          <w:sz w:val="24"/>
          <w:szCs w:val="24"/>
        </w:rPr>
        <w:t>О муниципальной службе в Российской Федерации</w:t>
      </w:r>
      <w:r w:rsidR="0068530F" w:rsidRPr="00571BDC">
        <w:rPr>
          <w:b w:val="0"/>
          <w:bCs w:val="0"/>
          <w:sz w:val="24"/>
          <w:szCs w:val="24"/>
        </w:rPr>
        <w:t>»</w:t>
      </w:r>
      <w:r w:rsidRPr="00571BDC">
        <w:rPr>
          <w:b w:val="0"/>
          <w:bCs w:val="0"/>
          <w:sz w:val="24"/>
          <w:szCs w:val="24"/>
        </w:rPr>
        <w:t xml:space="preserve"> от 02.03.2007 № 25-ФЗ, </w:t>
      </w:r>
      <w:r w:rsidR="00DC7307" w:rsidRPr="00571BDC">
        <w:rPr>
          <w:b w:val="0"/>
          <w:bCs w:val="0"/>
          <w:sz w:val="24"/>
          <w:szCs w:val="24"/>
        </w:rPr>
        <w:t xml:space="preserve"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</w:t>
      </w:r>
      <w:r w:rsidR="00705A42" w:rsidRPr="00571BDC">
        <w:rPr>
          <w:b w:val="0"/>
          <w:bCs w:val="0"/>
          <w:sz w:val="24"/>
          <w:szCs w:val="24"/>
        </w:rPr>
        <w:t>Указ</w:t>
      </w:r>
      <w:r w:rsidR="00DC7307" w:rsidRPr="00571BDC">
        <w:rPr>
          <w:b w:val="0"/>
          <w:bCs w:val="0"/>
          <w:sz w:val="24"/>
          <w:szCs w:val="24"/>
        </w:rPr>
        <w:t>ом</w:t>
      </w:r>
      <w:r w:rsidR="00705A42" w:rsidRPr="00571BDC">
        <w:rPr>
          <w:b w:val="0"/>
          <w:bCs w:val="0"/>
          <w:sz w:val="24"/>
          <w:szCs w:val="24"/>
        </w:rPr>
        <w:t xml:space="preserve"> Президента РФ от 01.07.2010 № 821 </w:t>
      </w:r>
      <w:r w:rsidR="0068530F" w:rsidRPr="00571BDC">
        <w:rPr>
          <w:b w:val="0"/>
          <w:bCs w:val="0"/>
          <w:sz w:val="24"/>
          <w:szCs w:val="24"/>
        </w:rPr>
        <w:t>«</w:t>
      </w:r>
      <w:r w:rsidR="00705A42" w:rsidRPr="00571BDC">
        <w:rPr>
          <w:b w:val="0"/>
          <w:bCs w:val="0"/>
          <w:sz w:val="24"/>
          <w:szCs w:val="24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68530F" w:rsidRPr="00571BDC">
        <w:rPr>
          <w:b w:val="0"/>
          <w:bCs w:val="0"/>
          <w:sz w:val="24"/>
          <w:szCs w:val="24"/>
        </w:rPr>
        <w:t>»</w:t>
      </w:r>
      <w:r w:rsidR="00705A42" w:rsidRPr="00571BDC">
        <w:rPr>
          <w:b w:val="0"/>
          <w:bCs w:val="0"/>
          <w:sz w:val="24"/>
          <w:szCs w:val="24"/>
        </w:rPr>
        <w:t xml:space="preserve">, </w:t>
      </w:r>
      <w:r w:rsidRPr="00571BDC">
        <w:rPr>
          <w:b w:val="0"/>
          <w:bCs w:val="0"/>
          <w:sz w:val="24"/>
          <w:szCs w:val="24"/>
        </w:rPr>
        <w:t xml:space="preserve">статьи 8-1 Закона Санкт-Петербурга </w:t>
      </w:r>
      <w:r w:rsidR="0068530F" w:rsidRPr="00571BDC">
        <w:rPr>
          <w:b w:val="0"/>
          <w:bCs w:val="0"/>
          <w:sz w:val="24"/>
          <w:szCs w:val="24"/>
        </w:rPr>
        <w:t>«</w:t>
      </w:r>
      <w:r w:rsidRPr="00571BDC">
        <w:rPr>
          <w:b w:val="0"/>
          <w:bCs w:val="0"/>
          <w:sz w:val="24"/>
          <w:szCs w:val="24"/>
        </w:rPr>
        <w:t>О регулировании отдельных вопросов муниципальной службы в Санкт-Петербурге</w:t>
      </w:r>
      <w:r w:rsidR="0068530F" w:rsidRPr="00571BDC">
        <w:rPr>
          <w:b w:val="0"/>
          <w:bCs w:val="0"/>
          <w:sz w:val="24"/>
          <w:szCs w:val="24"/>
        </w:rPr>
        <w:t>»</w:t>
      </w:r>
      <w:r w:rsidRPr="00571BDC">
        <w:rPr>
          <w:b w:val="0"/>
          <w:bCs w:val="0"/>
          <w:sz w:val="24"/>
          <w:szCs w:val="24"/>
        </w:rPr>
        <w:t xml:space="preserve"> от 15.02.2000 №</w:t>
      </w:r>
      <w:r w:rsidR="00FC4C8B" w:rsidRPr="00571BDC">
        <w:rPr>
          <w:b w:val="0"/>
          <w:bCs w:val="0"/>
          <w:sz w:val="24"/>
          <w:szCs w:val="24"/>
        </w:rPr>
        <w:t> </w:t>
      </w:r>
      <w:r w:rsidRPr="00571BDC">
        <w:rPr>
          <w:b w:val="0"/>
          <w:bCs w:val="0"/>
          <w:sz w:val="24"/>
          <w:szCs w:val="24"/>
        </w:rPr>
        <w:t xml:space="preserve">53-8,  Муниципальный совет муниципального образования муниципальный округ </w:t>
      </w:r>
      <w:proofErr w:type="spellStart"/>
      <w:r w:rsidRPr="00571BDC">
        <w:rPr>
          <w:b w:val="0"/>
          <w:bCs w:val="0"/>
          <w:sz w:val="24"/>
          <w:szCs w:val="24"/>
        </w:rPr>
        <w:t>Ржевка</w:t>
      </w:r>
      <w:proofErr w:type="spellEnd"/>
    </w:p>
    <w:p w14:paraId="59BDE53A" w14:textId="77777777" w:rsidR="00B226F0" w:rsidRPr="00571BDC" w:rsidRDefault="00B226F0" w:rsidP="003973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650FBAEF" w14:textId="77777777" w:rsidR="00B226F0" w:rsidRPr="00571BDC" w:rsidRDefault="00B226F0" w:rsidP="003973D4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834D00" w14:textId="3EC15738" w:rsidR="00B226F0" w:rsidRPr="00571BDC" w:rsidRDefault="00B226F0" w:rsidP="003973D4">
      <w:pPr>
        <w:pStyle w:val="a7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contextualSpacing/>
        <w:jc w:val="both"/>
        <w:rPr>
          <w:kern w:val="36"/>
        </w:rPr>
      </w:pPr>
      <w:r w:rsidRPr="00571BDC">
        <w:rPr>
          <w:kern w:val="36"/>
        </w:rPr>
        <w:t xml:space="preserve">Внести изменения </w:t>
      </w:r>
      <w:r w:rsidR="00674C14" w:rsidRPr="00571BDC">
        <w:rPr>
          <w:kern w:val="36"/>
        </w:rPr>
        <w:t>в</w:t>
      </w:r>
      <w:r w:rsidRPr="00571BDC">
        <w:rPr>
          <w:kern w:val="36"/>
        </w:rPr>
        <w:t xml:space="preserve"> </w:t>
      </w:r>
      <w:r w:rsidR="00222D5D" w:rsidRPr="00571BDC">
        <w:rPr>
          <w:kern w:val="36"/>
        </w:rPr>
        <w:t>Положени</w:t>
      </w:r>
      <w:r w:rsidR="00674C14" w:rsidRPr="00571BDC">
        <w:rPr>
          <w:kern w:val="36"/>
        </w:rPr>
        <w:t>е</w:t>
      </w:r>
      <w:r w:rsidR="00222D5D" w:rsidRPr="00571BDC">
        <w:rPr>
          <w:kern w:val="36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муниципального образования муниципальный округ </w:t>
      </w:r>
      <w:proofErr w:type="spellStart"/>
      <w:r w:rsidR="00222D5D" w:rsidRPr="00571BDC">
        <w:rPr>
          <w:kern w:val="36"/>
        </w:rPr>
        <w:t>Ржевка</w:t>
      </w:r>
      <w:proofErr w:type="spellEnd"/>
      <w:r w:rsidR="00222D5D" w:rsidRPr="00571BDC">
        <w:rPr>
          <w:kern w:val="36"/>
        </w:rPr>
        <w:t>, утверждённого</w:t>
      </w:r>
      <w:r w:rsidRPr="00571BDC">
        <w:rPr>
          <w:kern w:val="36"/>
        </w:rPr>
        <w:t> </w:t>
      </w:r>
      <w:hyperlink r:id="rId7" w:tgtFrame="_blank" w:history="1">
        <w:r w:rsidRPr="00571BDC">
          <w:rPr>
            <w:kern w:val="36"/>
          </w:rPr>
          <w:t>Решени</w:t>
        </w:r>
        <w:r w:rsidR="00222D5D" w:rsidRPr="00571BDC">
          <w:rPr>
            <w:kern w:val="36"/>
          </w:rPr>
          <w:t>ем</w:t>
        </w:r>
        <w:r w:rsidRPr="00571BDC">
          <w:rPr>
            <w:kern w:val="36"/>
          </w:rPr>
          <w:t xml:space="preserve"> Муниципального совета МО </w:t>
        </w:r>
        <w:proofErr w:type="spellStart"/>
        <w:r w:rsidRPr="00571BDC">
          <w:rPr>
            <w:kern w:val="36"/>
          </w:rPr>
          <w:t>МО</w:t>
        </w:r>
        <w:proofErr w:type="spellEnd"/>
        <w:r w:rsidRPr="00571BDC">
          <w:rPr>
            <w:kern w:val="36"/>
          </w:rPr>
          <w:t xml:space="preserve"> </w:t>
        </w:r>
        <w:proofErr w:type="spellStart"/>
        <w:r w:rsidRPr="00571BDC">
          <w:rPr>
            <w:kern w:val="36"/>
          </w:rPr>
          <w:t>Ржевка</w:t>
        </w:r>
        <w:proofErr w:type="spellEnd"/>
        <w:r w:rsidRPr="00571BDC">
          <w:rPr>
            <w:kern w:val="36"/>
          </w:rPr>
          <w:t> от 24.07.2014 №15</w:t>
        </w:r>
      </w:hyperlink>
      <w:r w:rsidRPr="00571BDC">
        <w:rPr>
          <w:kern w:val="36"/>
        </w:rPr>
        <w:t> </w:t>
      </w:r>
      <w:r w:rsidR="00DE582B" w:rsidRPr="00571BDC">
        <w:rPr>
          <w:kern w:val="36"/>
        </w:rPr>
        <w:t>«</w:t>
      </w:r>
      <w:r w:rsidRPr="00571BDC">
        <w:rPr>
          <w:kern w:val="36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органах местного самоуправления муниципального образования муниципальный округ </w:t>
      </w:r>
      <w:proofErr w:type="spellStart"/>
      <w:r w:rsidRPr="00571BDC">
        <w:rPr>
          <w:kern w:val="36"/>
        </w:rPr>
        <w:t>Ржевка</w:t>
      </w:r>
      <w:proofErr w:type="spellEnd"/>
      <w:r w:rsidR="0068530F" w:rsidRPr="00571BDC">
        <w:rPr>
          <w:kern w:val="36"/>
        </w:rPr>
        <w:t>»</w:t>
      </w:r>
      <w:r w:rsidR="00A37A84" w:rsidRPr="00571BDC">
        <w:rPr>
          <w:kern w:val="36"/>
        </w:rPr>
        <w:t xml:space="preserve"> </w:t>
      </w:r>
      <w:r w:rsidR="00A37A84" w:rsidRPr="00571BDC">
        <w:rPr>
          <w:i/>
          <w:iCs/>
        </w:rPr>
        <w:t>(в ред. Решений от 20.10.2015 № 16, от 17.08.2016 № 14, от 20.12.2017 № 17)</w:t>
      </w:r>
      <w:r w:rsidR="00FF6F53" w:rsidRPr="00571BDC">
        <w:rPr>
          <w:i/>
          <w:iCs/>
        </w:rPr>
        <w:t xml:space="preserve"> </w:t>
      </w:r>
      <w:r w:rsidR="00FF6F53" w:rsidRPr="00571BDC">
        <w:t>(далее – Положение)</w:t>
      </w:r>
      <w:r w:rsidRPr="00571BDC">
        <w:rPr>
          <w:kern w:val="36"/>
        </w:rPr>
        <w:t>, </w:t>
      </w:r>
      <w:r w:rsidR="00222D5D" w:rsidRPr="00571BDC">
        <w:rPr>
          <w:kern w:val="36"/>
        </w:rPr>
        <w:t>следующие изменения:</w:t>
      </w:r>
    </w:p>
    <w:p w14:paraId="1CA54359" w14:textId="1839102A" w:rsidR="00074151" w:rsidRPr="00571BDC" w:rsidRDefault="00074151" w:rsidP="003973D4">
      <w:pPr>
        <w:pStyle w:val="a8"/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Дополнить Положение пунктом 1.1. следующего содержания: «Наименования </w:t>
      </w:r>
      <w:r w:rsidRPr="00571BDC">
        <w:rPr>
          <w:rFonts w:ascii="Times New Roman" w:hAnsi="Times New Roman" w:cs="Times New Roman"/>
          <w:sz w:val="24"/>
          <w:szCs w:val="24"/>
        </w:rPr>
        <w:t>Представитель нанимателя (работодатель) и руководитель муниципального органа равнозначны.».</w:t>
      </w:r>
    </w:p>
    <w:p w14:paraId="732DBB3C" w14:textId="72148943" w:rsidR="001B334C" w:rsidRPr="00571BDC" w:rsidRDefault="00B304F4" w:rsidP="003973D4">
      <w:pPr>
        <w:pStyle w:val="a8"/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Дополнить </w:t>
      </w:r>
      <w:proofErr w:type="spellStart"/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п.</w:t>
      </w:r>
      <w:r w:rsidR="00FF6F53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</w:t>
      </w:r>
      <w:proofErr w:type="spellEnd"/>
      <w:r w:rsidR="00FF6F53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  <w:r w:rsidR="00FF6F53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п. 15 Положения абзацем 5 следующего содержания: 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="00FF6F53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уведомление </w:t>
      </w:r>
      <w:r w:rsidR="00D00AA7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</w:t>
      </w:r>
      <w:r w:rsidR="00FF6F53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 w:rsidR="0068530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F6F53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B334C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C74DC84" w14:textId="1BE44A30" w:rsidR="001B334C" w:rsidRPr="00571BDC" w:rsidRDefault="00FF6F53" w:rsidP="003973D4">
      <w:pPr>
        <w:pStyle w:val="a8"/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Дополнить п. 15 Положения </w:t>
      </w:r>
      <w:proofErr w:type="spellStart"/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п.п</w:t>
      </w:r>
      <w:proofErr w:type="spellEnd"/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следующего содержания:</w:t>
      </w:r>
      <w:r w:rsidR="001B334C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68530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B334C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представление руководителем государственного (муниципального) органа материалов проверки, свидетельствующих о представлении муниципальным служащим недостоверных или неполных сведений, предусмотренных </w:t>
      </w:r>
      <w:hyperlink r:id="rId8" w:anchor="dst100028" w:history="1">
        <w:r w:rsidR="001B334C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 статьи 3</w:t>
        </w:r>
      </w:hyperlink>
      <w:r w:rsidR="001B334C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Федерального закона от 3 декабря </w:t>
      </w:r>
      <w:r w:rsidR="001B334C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2012 г. № 230-ФЗ </w:t>
      </w:r>
      <w:r w:rsidR="0068530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B334C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О контроле за соответствием расходов лиц, замещающих государственные должности, и иных лиц их доходам</w:t>
      </w:r>
      <w:r w:rsidR="0068530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B334C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A3C8732" w14:textId="2DD7C856" w:rsidR="001B334C" w:rsidRPr="00571BDC" w:rsidRDefault="00FF6F53" w:rsidP="003973D4">
      <w:pPr>
        <w:pStyle w:val="a8"/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Дополнить п. 15 Положения </w:t>
      </w:r>
      <w:proofErr w:type="spellStart"/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п.п</w:t>
      </w:r>
      <w:proofErr w:type="spellEnd"/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следующего содержания:</w:t>
      </w:r>
      <w:r w:rsidR="001B334C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="001B334C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представление руководителя государственного (муниципального) органа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муниципальном органе мер по предупреждению коррупции;</w:t>
      </w:r>
      <w:r w:rsidR="0068530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B334C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F1B81CD" w14:textId="246AA00E" w:rsidR="00961DB2" w:rsidRPr="00571BDC" w:rsidRDefault="00961DB2" w:rsidP="003973D4">
      <w:pPr>
        <w:pStyle w:val="a8"/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пункте 24.1. Положения слово 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третьем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заменить на слово 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четв</w:t>
      </w:r>
      <w:r w:rsidR="00674C14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ё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ртом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</w:p>
    <w:p w14:paraId="4D4F59E2" w14:textId="77777777" w:rsidR="00D1216F" w:rsidRPr="00571BDC" w:rsidRDefault="000A06EB" w:rsidP="003973D4">
      <w:pPr>
        <w:pStyle w:val="a8"/>
        <w:numPr>
          <w:ilvl w:val="1"/>
          <w:numId w:val="3"/>
        </w:numPr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Пункт</w:t>
      </w:r>
      <w:r w:rsidR="00D1216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24.2. Положения 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признать утратившим силу.</w:t>
      </w:r>
    </w:p>
    <w:p w14:paraId="783806B8" w14:textId="6484277E" w:rsidR="00EE4125" w:rsidRPr="00571BDC" w:rsidRDefault="00961DB2" w:rsidP="003973D4">
      <w:pPr>
        <w:pStyle w:val="a8"/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Дополнить </w:t>
      </w:r>
      <w:r w:rsidR="00C05927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Положение 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пунктом 24.3. следующего содержания: 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рассмотрения вопроса, указанного в </w:t>
      </w:r>
      <w:hyperlink r:id="rId9" w:anchor="dst100138" w:history="1">
        <w:r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подпункте </w:t>
        </w:r>
        <w:r w:rsidR="0068530F"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54646F"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</w:t>
        </w:r>
        <w:r w:rsidR="0068530F"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  <w:r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</w:t>
        </w:r>
      </w:hyperlink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5 настоящего Положения, комиссия принимает одно из следующих решений:</w:t>
      </w:r>
      <w:bookmarkStart w:id="0" w:name="dst100140"/>
      <w:bookmarkEnd w:id="0"/>
    </w:p>
    <w:p w14:paraId="1866B5F6" w14:textId="0D313158" w:rsidR="00EE4125" w:rsidRPr="00571BDC" w:rsidRDefault="00961DB2" w:rsidP="003973D4">
      <w:pPr>
        <w:pStyle w:val="a8"/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признать, что сведения, представленные муниципальным служащим в соответствии с </w:t>
      </w:r>
      <w:hyperlink r:id="rId10" w:anchor="dst100028" w:history="1">
        <w:r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3</w:t>
        </w:r>
      </w:hyperlink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</w:t>
      </w:r>
      <w:r w:rsidR="0068530F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контроле за соответствием расходов лиц, замещающих </w:t>
      </w:r>
      <w:r w:rsidR="00FA6264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должности, и иных лиц их доходам</w:t>
      </w:r>
      <w:r w:rsidR="0068530F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являются достоверными и полными;</w:t>
      </w:r>
      <w:bookmarkStart w:id="1" w:name="dst100141"/>
      <w:bookmarkEnd w:id="1"/>
    </w:p>
    <w:p w14:paraId="375F4E3F" w14:textId="06B1967F" w:rsidR="00EE4125" w:rsidRPr="00571BDC" w:rsidRDefault="00961DB2" w:rsidP="003973D4">
      <w:pPr>
        <w:pStyle w:val="a8"/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признать, что сведения, представленные муниципальным служащим в соответствии с </w:t>
      </w:r>
      <w:hyperlink r:id="rId11" w:anchor="dst100028" w:history="1">
        <w:r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3</w:t>
        </w:r>
      </w:hyperlink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</w:t>
      </w:r>
      <w:r w:rsidR="0068530F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68530F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являются недостоверными и (или) неполными. В этом случае комиссия рекомендует руководителю </w:t>
      </w:r>
      <w:r w:rsidR="003541F1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органа применить к </w:t>
      </w:r>
      <w:r w:rsidR="0032695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5E49A359" w14:textId="7A433A03" w:rsidR="004475F1" w:rsidRPr="00571BDC" w:rsidRDefault="00EE4125" w:rsidP="003973D4">
      <w:pPr>
        <w:pStyle w:val="a8"/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Дополнить Положение пунктом 24.4. следующего содержания: 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рассмотрения вопроса, указанного в </w:t>
      </w:r>
      <w:hyperlink r:id="rId12" w:anchor="dst100153" w:history="1">
        <w:r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абзаце пятом подпункта </w:t>
        </w:r>
        <w:r w:rsidR="0068530F"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</w:t>
        </w:r>
        <w:r w:rsidR="0068530F"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  <w:r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1</w:t>
        </w:r>
      </w:hyperlink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5 настоящего Положения, комиссия принимает одно из следующих решений:</w:t>
      </w:r>
      <w:bookmarkStart w:id="2" w:name="dst100165"/>
      <w:bookmarkEnd w:id="2"/>
    </w:p>
    <w:p w14:paraId="4A0C6CB7" w14:textId="77777777" w:rsidR="004475F1" w:rsidRPr="00571BDC" w:rsidRDefault="00EE4125" w:rsidP="003973D4">
      <w:pPr>
        <w:pStyle w:val="a8"/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признать, что при исполнении </w:t>
      </w:r>
      <w:r w:rsidR="0032695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служащим должностных обязанностей конфликт интересов отсутствует;</w:t>
      </w:r>
      <w:bookmarkStart w:id="3" w:name="dst100166"/>
      <w:bookmarkEnd w:id="3"/>
    </w:p>
    <w:p w14:paraId="59B38B16" w14:textId="77777777" w:rsidR="00E841A2" w:rsidRPr="00571BDC" w:rsidRDefault="00EE4125" w:rsidP="003973D4">
      <w:pPr>
        <w:pStyle w:val="a8"/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признать, что при исполнении </w:t>
      </w:r>
      <w:r w:rsidR="0032695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 w:rsidR="0032695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служащему и (или) руководителю </w:t>
      </w:r>
      <w:r w:rsidR="0032695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принять меры по урегулированию конфликта интересов или по недопущению его возникновения;</w:t>
      </w:r>
      <w:bookmarkStart w:id="4" w:name="dst100167"/>
      <w:bookmarkEnd w:id="4"/>
    </w:p>
    <w:p w14:paraId="57EBA654" w14:textId="54AA3FCA" w:rsidR="0054646F" w:rsidRPr="00571BDC" w:rsidRDefault="00EE4125" w:rsidP="003973D4">
      <w:pPr>
        <w:pStyle w:val="a8"/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признать, что </w:t>
      </w:r>
      <w:r w:rsidR="0032695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служащий не соблюдал требования об урегулировании конфликта интересов. В этом случае комиссия рекомендует руководителю </w:t>
      </w:r>
      <w:r w:rsidR="0032695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органа применить к государственному служащему конкретную меру ответственности.</w:t>
      </w:r>
      <w:r w:rsidR="0068530F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58CE78" w14:textId="5D383671" w:rsidR="00391B33" w:rsidRPr="00571BDC" w:rsidRDefault="00391B33" w:rsidP="003973D4">
      <w:pPr>
        <w:pStyle w:val="a8"/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0A06EB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Пункт 25. Положения изложить в новой редакции:  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="000A06EB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рассмотрения вопросов, указанных</w:t>
      </w:r>
      <w:r w:rsidR="000A06EB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0A06EB" w:rsidRPr="00571BDC">
        <w:rPr>
          <w:rFonts w:ascii="Times New Roman" w:hAnsi="Times New Roman" w:cs="Times New Roman"/>
          <w:sz w:val="24"/>
          <w:szCs w:val="24"/>
        </w:rPr>
        <w:t>в </w:t>
      </w:r>
      <w:hyperlink r:id="rId13" w:anchor="P110" w:history="1">
        <w:r w:rsidR="000A06EB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подпунктах </w:t>
        </w:r>
        <w:r w:rsidR="0068530F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r w:rsidR="000A06EB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="0068530F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</w:hyperlink>
      <w:r w:rsidR="000A06EB" w:rsidRPr="00571BDC">
        <w:rPr>
          <w:rFonts w:ascii="Times New Roman" w:hAnsi="Times New Roman" w:cs="Times New Roman"/>
          <w:sz w:val="24"/>
          <w:szCs w:val="24"/>
        </w:rPr>
        <w:t>, </w:t>
      </w:r>
      <w:hyperlink r:id="rId14" w:anchor="P113" w:history="1">
        <w:r w:rsidR="0068530F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r w:rsidR="000A06EB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б</w:t>
        </w:r>
        <w:r w:rsidR="0068530F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</w:hyperlink>
      <w:r w:rsidR="000A06EB" w:rsidRPr="00571BDC">
        <w:rPr>
          <w:rFonts w:ascii="Times New Roman" w:hAnsi="Times New Roman" w:cs="Times New Roman"/>
          <w:sz w:val="24"/>
          <w:szCs w:val="24"/>
        </w:rPr>
        <w:t>, </w:t>
      </w:r>
      <w:hyperlink r:id="rId15" w:anchor="P119" w:history="1">
        <w:r w:rsidR="0068530F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r w:rsidR="000A06EB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в</w:t>
        </w:r>
        <w:r w:rsidR="0068530F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</w:hyperlink>
      <w:r w:rsidR="000A06EB" w:rsidRPr="00571BDC">
        <w:rPr>
          <w:rFonts w:ascii="Times New Roman" w:hAnsi="Times New Roman" w:cs="Times New Roman"/>
          <w:sz w:val="24"/>
          <w:szCs w:val="24"/>
        </w:rPr>
        <w:t> и </w:t>
      </w:r>
      <w:hyperlink r:id="rId16" w:anchor="P121" w:history="1">
        <w:r w:rsidR="0068530F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«</w:t>
        </w:r>
        <w:r w:rsidR="000A06EB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г</w:t>
        </w:r>
        <w:r w:rsidR="0068530F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»</w:t>
        </w:r>
        <w:r w:rsidR="000A06EB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пункта 1</w:t>
        </w:r>
      </w:hyperlink>
      <w:r w:rsidR="000A06EB" w:rsidRPr="00571BDC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 xml:space="preserve">5 </w:t>
      </w:r>
      <w:r w:rsidR="0054646F" w:rsidRPr="00571BDC">
        <w:rPr>
          <w:rFonts w:ascii="Times New Roman" w:hAnsi="Times New Roman" w:cs="Times New Roman"/>
          <w:sz w:val="24"/>
          <w:szCs w:val="24"/>
        </w:rPr>
        <w:t xml:space="preserve">пункта 15 настоящего Положения, при наличии к тому оснований комиссия может принять иное решение, чем предусмотрено пунктами </w:t>
      </w:r>
      <w:r w:rsidR="0054646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973D4" w:rsidRPr="00571BDC">
        <w:rPr>
          <w:rFonts w:ascii="Times New Roman" w:hAnsi="Times New Roman" w:cs="Times New Roman"/>
          <w:sz w:val="24"/>
          <w:szCs w:val="24"/>
        </w:rPr>
        <w:t>21</w:t>
      </w:r>
      <w:r w:rsidR="0054646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 - 24, </w:t>
      </w:r>
      <w:hyperlink r:id="rId17" w:anchor="dst100139" w:history="1">
        <w:r w:rsidR="0054646F" w:rsidRPr="00571BDC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24.1</w:t>
        </w:r>
      </w:hyperlink>
      <w:r w:rsidR="00260D5B" w:rsidRPr="00571BDC">
        <w:rPr>
          <w:rFonts w:ascii="Times New Roman" w:hAnsi="Times New Roman" w:cs="Times New Roman"/>
          <w:sz w:val="24"/>
          <w:szCs w:val="24"/>
        </w:rPr>
        <w:t>., 24.3., 24.4. и 25.1.</w:t>
      </w:r>
      <w:r w:rsidR="0054646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4646F" w:rsidRPr="00571BDC">
        <w:rPr>
          <w:rFonts w:ascii="Times New Roman" w:hAnsi="Times New Roman" w:cs="Times New Roman"/>
          <w:sz w:val="24"/>
          <w:szCs w:val="24"/>
        </w:rPr>
        <w:t>настоящего Положения. Основания и мотивы принятия такого решения должны быть отражены в протоколе заседания комиссии.</w:t>
      </w:r>
      <w:r w:rsidR="0068530F" w:rsidRPr="00571BDC">
        <w:rPr>
          <w:rFonts w:ascii="Times New Roman" w:hAnsi="Times New Roman" w:cs="Times New Roman"/>
          <w:sz w:val="24"/>
          <w:szCs w:val="24"/>
        </w:rPr>
        <w:t>»</w:t>
      </w:r>
    </w:p>
    <w:p w14:paraId="17F57EEE" w14:textId="32E97635" w:rsidR="00391B33" w:rsidRPr="00571BDC" w:rsidRDefault="00391B33" w:rsidP="003973D4">
      <w:pPr>
        <w:pStyle w:val="a8"/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hAnsi="Times New Roman" w:cs="Times New Roman"/>
          <w:sz w:val="24"/>
          <w:szCs w:val="24"/>
        </w:rPr>
        <w:t xml:space="preserve"> </w:t>
      </w:r>
      <w:r w:rsidR="004475F1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Дополнить Положение пунктом 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25.1. следующего содержания: 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По итогам рассмотрения вопроса, 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указанного в </w:t>
      </w:r>
      <w:r w:rsidR="003541F1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подпункте </w:t>
      </w:r>
      <w:r w:rsidR="0068530F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541F1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530F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541F1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15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Положения, комиссия принимает в отношении гражданина, замещавшего должность </w:t>
      </w:r>
      <w:r w:rsidR="0032695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в </w:t>
      </w:r>
      <w:r w:rsidR="0032695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органе, одно из следующих решений:</w:t>
      </w:r>
    </w:p>
    <w:p w14:paraId="40131FD1" w14:textId="77777777" w:rsidR="00391B33" w:rsidRPr="00571BDC" w:rsidRDefault="00391B33" w:rsidP="003973D4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1"/>
      <w:bookmarkEnd w:id="5"/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="0032695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(муниципальному)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управлению этой организацией входили в его должностные (служебные) обязанности;</w:t>
      </w:r>
    </w:p>
    <w:p w14:paraId="38B866F9" w14:textId="2DC937B6" w:rsidR="000A06EB" w:rsidRPr="00571BDC" w:rsidRDefault="00391B33" w:rsidP="003973D4">
      <w:pPr>
        <w:shd w:val="clear" w:color="auto" w:fill="FFFFFF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2"/>
      <w:bookmarkEnd w:id="6"/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18" w:anchor="dst28" w:history="1">
        <w:r w:rsidRPr="00571B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12</w:t>
        </w:r>
      </w:hyperlink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25 декабря 2008 г. № 273-ФЗ </w:t>
      </w:r>
      <w:r w:rsidR="0068530F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противодействии коррупции</w:t>
      </w:r>
      <w:r w:rsidR="0068530F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 комиссия 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  <w:r w:rsidR="0068530F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  <w:r w:rsidR="000A06EB" w:rsidRPr="00571BD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14:paraId="15533454" w14:textId="028FDFD9" w:rsidR="000A06EB" w:rsidRPr="00571BDC" w:rsidRDefault="0000029D" w:rsidP="003973D4">
      <w:pPr>
        <w:pStyle w:val="a8"/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Положение пунктом 25.2. следующего содержания: </w:t>
      </w:r>
      <w:r w:rsidR="0068530F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рассмотрения вопроса, предусмотренного 15 настоящего Положения, комиссия принимает соответствующее решение.</w:t>
      </w:r>
      <w:r w:rsidR="0068530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40B3423" w14:textId="03914D62" w:rsidR="00290864" w:rsidRPr="00571BDC" w:rsidRDefault="00290864" w:rsidP="003973D4">
      <w:pPr>
        <w:pStyle w:val="a8"/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пункте 31 Положения словосочетание </w:t>
      </w:r>
      <w:r w:rsidR="0068530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3-дневный срок</w:t>
      </w:r>
      <w:r w:rsidR="0068530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заменить на словосочетание </w:t>
      </w:r>
      <w:r w:rsidR="0068530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7-дневный срок</w:t>
      </w:r>
      <w:r w:rsidR="0068530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CDBF058" w14:textId="77777777" w:rsidR="00B53EF3" w:rsidRPr="00571BDC" w:rsidRDefault="00290864" w:rsidP="003973D4">
      <w:pPr>
        <w:pStyle w:val="a8"/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32 Положения:</w:t>
      </w:r>
      <w:r w:rsidR="00B53EF3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A01A57" w14:textId="681D3ACF" w:rsidR="00B53EF3" w:rsidRPr="00571BDC" w:rsidRDefault="00290864" w:rsidP="003973D4">
      <w:pPr>
        <w:pStyle w:val="a8"/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абзац 1 изложить в новой редакции: </w:t>
      </w:r>
      <w:r w:rsidR="0068530F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71BDC">
        <w:rPr>
          <w:rFonts w:ascii="Times New Roman" w:hAnsi="Times New Roman" w:cs="Times New Roman"/>
          <w:sz w:val="24"/>
          <w:szCs w:val="24"/>
        </w:rPr>
        <w:t xml:space="preserve">Представитель нанимателя (работодатель) обязан рассмотреть протокол заседания комиссии и вправе учесть </w:t>
      </w:r>
      <w:r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пределах своей компетенции </w:t>
      </w:r>
      <w:r w:rsidRPr="00571BDC">
        <w:rPr>
          <w:rFonts w:ascii="Times New Roman" w:hAnsi="Times New Roman" w:cs="Times New Roman"/>
          <w:sz w:val="24"/>
          <w:szCs w:val="24"/>
        </w:rPr>
        <w:t>содержащиеся в нем рекомендации при принятии решения о применении к муниципальному служащему мер ответственности, предусмотренных нормативными правовыми актами Российской Федерации</w:t>
      </w:r>
      <w:r w:rsidR="00B53EF3" w:rsidRPr="00571BDC">
        <w:rPr>
          <w:rFonts w:ascii="Times New Roman" w:hAnsi="Times New Roman" w:cs="Times New Roman"/>
          <w:sz w:val="24"/>
          <w:szCs w:val="24"/>
        </w:rPr>
        <w:t>,</w:t>
      </w:r>
      <w:r w:rsidR="00B53EF3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также по иным вопросам организации противодействия коррупции.</w:t>
      </w:r>
      <w:r w:rsidR="0068530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53EF3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51F422F" w14:textId="77777777" w:rsidR="00B53EF3" w:rsidRPr="00571BDC" w:rsidRDefault="00290864" w:rsidP="003973D4">
      <w:pPr>
        <w:pStyle w:val="a8"/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абзац 2 – исключить.</w:t>
      </w:r>
    </w:p>
    <w:p w14:paraId="4B3B0953" w14:textId="46601AA4" w:rsidR="00B53EF3" w:rsidRPr="00571BDC" w:rsidRDefault="00B53EF3" w:rsidP="003973D4">
      <w:pPr>
        <w:pStyle w:val="a8"/>
        <w:numPr>
          <w:ilvl w:val="1"/>
          <w:numId w:val="3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right="3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 Положение пу</w:t>
      </w:r>
      <w:r w:rsidR="00E841A2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ктом </w:t>
      </w:r>
      <w:r w:rsidR="00E841A2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31.1. следующего содержания: </w:t>
      </w:r>
      <w:r w:rsidR="0068530F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841A2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</w:t>
      </w:r>
      <w:r w:rsidR="0032695E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</w:t>
      </w:r>
      <w:r w:rsidR="00E841A2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ного органа для решения вопроса о применении к </w:t>
      </w:r>
      <w:r w:rsidR="0032695E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r w:rsidR="00E841A2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у служащему мер ответственности, предусмотренных нормативными правовыми актами Российской Федерации.</w:t>
      </w:r>
      <w:r w:rsidR="0068530F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841A2" w:rsidRPr="00571B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E17F8F" w14:textId="77777777" w:rsidR="000A06EB" w:rsidRPr="00571BDC" w:rsidRDefault="000A06EB" w:rsidP="00FA6264">
      <w:pPr>
        <w:shd w:val="clear" w:color="auto" w:fill="FFFFFF"/>
        <w:tabs>
          <w:tab w:val="left" w:pos="426"/>
        </w:tabs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75297" w14:textId="77777777" w:rsidR="00B226F0" w:rsidRPr="00571BDC" w:rsidRDefault="00B226F0" w:rsidP="00FA6264">
      <w:pPr>
        <w:pStyle w:val="a8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 Решение вступает в силу с момента его официального опубликования.</w:t>
      </w:r>
    </w:p>
    <w:p w14:paraId="385822D4" w14:textId="77777777" w:rsidR="00B226F0" w:rsidRPr="00571BDC" w:rsidRDefault="00B226F0" w:rsidP="000C7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BBF3C" w14:textId="77777777" w:rsidR="00B226F0" w:rsidRPr="00571BDC" w:rsidRDefault="00B226F0" w:rsidP="0079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14:paraId="67F42415" w14:textId="77777777" w:rsidR="00B226F0" w:rsidRPr="00571BDC" w:rsidRDefault="00B226F0" w:rsidP="0079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</w:t>
      </w:r>
    </w:p>
    <w:p w14:paraId="1C1917D1" w14:textId="086A25B7" w:rsidR="00B226F0" w:rsidRPr="00562BBE" w:rsidRDefault="00B226F0" w:rsidP="0079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 муниципального совета                               </w:t>
      </w:r>
      <w:r w:rsidR="00791DDD"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 w:rsidR="00BB2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7" w:name="_GoBack"/>
      <w:bookmarkEnd w:id="7"/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В.Г. </w:t>
      </w:r>
      <w:proofErr w:type="spellStart"/>
      <w:r w:rsidRPr="00571BD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Черевко</w:t>
      </w:r>
      <w:proofErr w:type="spellEnd"/>
    </w:p>
    <w:p w14:paraId="09B36CC5" w14:textId="77777777" w:rsidR="00B226F0" w:rsidRPr="00562BBE" w:rsidRDefault="00B226F0" w:rsidP="0079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B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3606BC0" w14:textId="77777777" w:rsidR="00B21120" w:rsidRPr="00562BBE" w:rsidRDefault="00B21120" w:rsidP="00791D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1120" w:rsidRPr="00562BBE" w:rsidSect="00B77C9D">
      <w:pgSz w:w="11906" w:h="16838"/>
      <w:pgMar w:top="851" w:right="991" w:bottom="1134" w:left="1134" w:header="426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FA8001" w16cid:durableId="238CD1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5F7F" w14:textId="77777777" w:rsidR="00EA2C98" w:rsidRDefault="00EA2C98" w:rsidP="00A8034E">
      <w:pPr>
        <w:spacing w:after="0" w:line="240" w:lineRule="auto"/>
      </w:pPr>
      <w:r>
        <w:separator/>
      </w:r>
    </w:p>
  </w:endnote>
  <w:endnote w:type="continuationSeparator" w:id="0">
    <w:p w14:paraId="0DBB4972" w14:textId="77777777" w:rsidR="00EA2C98" w:rsidRDefault="00EA2C98" w:rsidP="00A8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73929" w14:textId="77777777" w:rsidR="00EA2C98" w:rsidRDefault="00EA2C98" w:rsidP="00A8034E">
      <w:pPr>
        <w:spacing w:after="0" w:line="240" w:lineRule="auto"/>
      </w:pPr>
      <w:r>
        <w:separator/>
      </w:r>
    </w:p>
  </w:footnote>
  <w:footnote w:type="continuationSeparator" w:id="0">
    <w:p w14:paraId="588AFDEF" w14:textId="77777777" w:rsidR="00EA2C98" w:rsidRDefault="00EA2C98" w:rsidP="00A80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A0C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CE66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CA2E56"/>
    <w:multiLevelType w:val="multilevel"/>
    <w:tmpl w:val="0ECAC8C8"/>
    <w:lvl w:ilvl="0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44" w:hanging="180"/>
      </w:pPr>
      <w:rPr>
        <w:rFonts w:hint="default"/>
      </w:rPr>
    </w:lvl>
  </w:abstractNum>
  <w:abstractNum w:abstractNumId="3" w15:restartNumberingAfterBreak="0">
    <w:nsid w:val="66772245"/>
    <w:multiLevelType w:val="hybridMultilevel"/>
    <w:tmpl w:val="EF7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11"/>
    <w:rsid w:val="0000029D"/>
    <w:rsid w:val="00015DA0"/>
    <w:rsid w:val="00074151"/>
    <w:rsid w:val="000A06EB"/>
    <w:rsid w:val="000C767F"/>
    <w:rsid w:val="000C7C8D"/>
    <w:rsid w:val="001B334C"/>
    <w:rsid w:val="00222D5D"/>
    <w:rsid w:val="00260D5B"/>
    <w:rsid w:val="00290864"/>
    <w:rsid w:val="0032695E"/>
    <w:rsid w:val="003541F1"/>
    <w:rsid w:val="00391B33"/>
    <w:rsid w:val="003973D4"/>
    <w:rsid w:val="004475F1"/>
    <w:rsid w:val="0054646F"/>
    <w:rsid w:val="00562BBE"/>
    <w:rsid w:val="00571BDC"/>
    <w:rsid w:val="00674C14"/>
    <w:rsid w:val="0068530F"/>
    <w:rsid w:val="00694A91"/>
    <w:rsid w:val="006F03C7"/>
    <w:rsid w:val="00700957"/>
    <w:rsid w:val="00705A42"/>
    <w:rsid w:val="00712917"/>
    <w:rsid w:val="00791DDD"/>
    <w:rsid w:val="00961DB2"/>
    <w:rsid w:val="00A37A84"/>
    <w:rsid w:val="00A75E35"/>
    <w:rsid w:val="00A8034E"/>
    <w:rsid w:val="00B21120"/>
    <w:rsid w:val="00B226F0"/>
    <w:rsid w:val="00B304F4"/>
    <w:rsid w:val="00B4171B"/>
    <w:rsid w:val="00B53EF3"/>
    <w:rsid w:val="00B554F7"/>
    <w:rsid w:val="00B77C9D"/>
    <w:rsid w:val="00BB2A38"/>
    <w:rsid w:val="00C05927"/>
    <w:rsid w:val="00D00AA7"/>
    <w:rsid w:val="00D1216F"/>
    <w:rsid w:val="00DC7307"/>
    <w:rsid w:val="00DE582B"/>
    <w:rsid w:val="00E841A2"/>
    <w:rsid w:val="00E97211"/>
    <w:rsid w:val="00EA2C98"/>
    <w:rsid w:val="00EE4125"/>
    <w:rsid w:val="00FA6264"/>
    <w:rsid w:val="00FC4C8B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9F7B83"/>
  <w15:chartTrackingRefBased/>
  <w15:docId w15:val="{71592B3B-ACC0-4642-8626-55674FCA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6F0"/>
  </w:style>
  <w:style w:type="paragraph" w:styleId="1">
    <w:name w:val="heading 1"/>
    <w:basedOn w:val="a"/>
    <w:link w:val="10"/>
    <w:uiPriority w:val="9"/>
    <w:qFormat/>
    <w:rsid w:val="00B77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34E"/>
  </w:style>
  <w:style w:type="paragraph" w:styleId="a5">
    <w:name w:val="footer"/>
    <w:basedOn w:val="a"/>
    <w:link w:val="a6"/>
    <w:uiPriority w:val="99"/>
    <w:unhideWhenUsed/>
    <w:rsid w:val="00A80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34E"/>
  </w:style>
  <w:style w:type="paragraph" w:styleId="a7">
    <w:name w:val="Normal (Web)"/>
    <w:basedOn w:val="a"/>
    <w:uiPriority w:val="99"/>
    <w:unhideWhenUsed/>
    <w:rsid w:val="00B7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7C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0C767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FF6F53"/>
    <w:rPr>
      <w:color w:val="0000FF"/>
      <w:u w:val="single"/>
    </w:rPr>
  </w:style>
  <w:style w:type="character" w:customStyle="1" w:styleId="blk">
    <w:name w:val="blk"/>
    <w:basedOn w:val="a0"/>
    <w:rsid w:val="00961DB2"/>
  </w:style>
  <w:style w:type="character" w:styleId="aa">
    <w:name w:val="annotation reference"/>
    <w:basedOn w:val="a0"/>
    <w:uiPriority w:val="99"/>
    <w:semiHidden/>
    <w:unhideWhenUsed/>
    <w:rsid w:val="0032695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2695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2695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695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2695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2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2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92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9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6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8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79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80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4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90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9547/" TargetMode="External"/><Relationship Id="rId13" Type="http://schemas.openxmlformats.org/officeDocument/2006/relationships/hyperlink" Target="http://pravo-search.minjust.ru:8080/bigs/showDocument.html?id=32F95246-F31F-4AF0-A717-6F09F4BF4F9B" TargetMode="External"/><Relationship Id="rId18" Type="http://schemas.openxmlformats.org/officeDocument/2006/relationships/hyperlink" Target="http://www.consultant.ru/document/cons_doc_LAW_351246/e319cca703566186bfd83cacbeb23b217efc930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32F95246-F31F-4AF0-A717-6F09F4BF4F9B" TargetMode="External"/><Relationship Id="rId12" Type="http://schemas.openxmlformats.org/officeDocument/2006/relationships/hyperlink" Target="http://www.consultant.ru/document/cons_doc_LAW_278281/b62a1fb9866511d7c18254a0a96e961d5154a97e/" TargetMode="External"/><Relationship Id="rId17" Type="http://schemas.openxmlformats.org/officeDocument/2006/relationships/hyperlink" Target="http://www.consultant.ru/document/cons_doc_LAW_278281/b62a1fb9866511d7c18254a0a96e961d5154a97e/" TargetMode="Externa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32F95246-F31F-4AF0-A717-6F09F4BF4F9B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29954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vo-search.minjust.ru:8080/bigs/showDocument.html?id=32F95246-F31F-4AF0-A717-6F09F4BF4F9B" TargetMode="External"/><Relationship Id="rId10" Type="http://schemas.openxmlformats.org/officeDocument/2006/relationships/hyperlink" Target="http://www.consultant.ru/document/cons_doc_LAW_299547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78281/b62a1fb9866511d7c18254a0a96e961d5154a97e/" TargetMode="External"/><Relationship Id="rId14" Type="http://schemas.openxmlformats.org/officeDocument/2006/relationships/hyperlink" Target="http://pravo-search.minjust.ru:8080/bigs/showDocument.html?id=32F95246-F31F-4AF0-A717-6F09F4BF4F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Л. Бикучева</dc:creator>
  <cp:keywords/>
  <dc:description/>
  <cp:lastModifiedBy>Г. Н. Давыдова</cp:lastModifiedBy>
  <cp:revision>2</cp:revision>
  <cp:lastPrinted>2020-12-28T09:58:00Z</cp:lastPrinted>
  <dcterms:created xsi:type="dcterms:W3CDTF">2020-12-28T09:59:00Z</dcterms:created>
  <dcterms:modified xsi:type="dcterms:W3CDTF">2020-12-28T09:59:00Z</dcterms:modified>
</cp:coreProperties>
</file>